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6434D" w14:textId="463C5C73" w:rsidR="00F41E45" w:rsidRDefault="00F41E45" w:rsidP="5C471EA0">
      <w:pPr>
        <w:rPr>
          <w:rFonts w:ascii="Arial" w:hAnsi="Arial" w:cs="Arial"/>
          <w:b/>
          <w:bCs/>
          <w:sz w:val="24"/>
          <w:szCs w:val="24"/>
        </w:rPr>
      </w:pPr>
      <w:r w:rsidRPr="5D83F803">
        <w:rPr>
          <w:rFonts w:ascii="Arial" w:hAnsi="Arial" w:cs="Arial"/>
          <w:b/>
          <w:bCs/>
          <w:sz w:val="24"/>
          <w:szCs w:val="24"/>
        </w:rPr>
        <w:t>Eq</w:t>
      </w:r>
      <w:r w:rsidR="00BD4E90" w:rsidRPr="5D83F803">
        <w:rPr>
          <w:rFonts w:ascii="Arial" w:hAnsi="Arial" w:cs="Arial"/>
          <w:b/>
          <w:bCs/>
          <w:sz w:val="24"/>
          <w:szCs w:val="24"/>
        </w:rPr>
        <w:t>uality Impact Assessment (</w:t>
      </w:r>
      <w:proofErr w:type="spellStart"/>
      <w:r w:rsidR="00BD4E90" w:rsidRPr="5D83F803">
        <w:rPr>
          <w:rFonts w:ascii="Arial" w:hAnsi="Arial" w:cs="Arial"/>
          <w:b/>
          <w:bCs/>
          <w:sz w:val="24"/>
          <w:szCs w:val="24"/>
        </w:rPr>
        <w:t>EqIA</w:t>
      </w:r>
      <w:proofErr w:type="spellEnd"/>
      <w:r w:rsidR="00BD4E90" w:rsidRPr="5D83F803">
        <w:rPr>
          <w:rFonts w:ascii="Arial" w:hAnsi="Arial" w:cs="Arial"/>
          <w:b/>
          <w:bCs/>
          <w:sz w:val="24"/>
          <w:szCs w:val="24"/>
        </w:rPr>
        <w:t>)</w:t>
      </w:r>
      <w:r w:rsidRPr="5D83F803">
        <w:rPr>
          <w:rFonts w:ascii="Arial" w:hAnsi="Arial" w:cs="Arial"/>
          <w:b/>
          <w:bCs/>
          <w:sz w:val="24"/>
          <w:szCs w:val="24"/>
        </w:rPr>
        <w:t xml:space="preserve"> </w:t>
      </w:r>
      <w:r w:rsidR="17A7C056" w:rsidRPr="5D83F803">
        <w:rPr>
          <w:rFonts w:ascii="Arial" w:hAnsi="Arial" w:cs="Arial"/>
          <w:b/>
          <w:bCs/>
          <w:sz w:val="24"/>
          <w:szCs w:val="24"/>
        </w:rPr>
        <w:t>December 2022</w:t>
      </w:r>
    </w:p>
    <w:p w14:paraId="3E86434E" w14:textId="77777777" w:rsidR="006C677D" w:rsidRPr="0090668B" w:rsidRDefault="006C677D" w:rsidP="006C677D">
      <w:pPr>
        <w:spacing w:after="0" w:line="240" w:lineRule="auto"/>
        <w:rPr>
          <w:rFonts w:ascii="Arial" w:eastAsia="Times New Roman" w:hAnsi="Arial" w:cs="Arial"/>
          <w:b/>
          <w:sz w:val="36"/>
          <w:szCs w:val="36"/>
          <w:lang w:eastAsia="en-GB"/>
        </w:rPr>
      </w:pPr>
    </w:p>
    <w:p w14:paraId="3E86434F" w14:textId="77777777" w:rsidR="006C677D" w:rsidRPr="0090668B" w:rsidRDefault="006C677D" w:rsidP="006C677D">
      <w:pPr>
        <w:spacing w:after="0" w:line="240" w:lineRule="auto"/>
        <w:rPr>
          <w:rFonts w:ascii="Arial" w:eastAsia="Times New Roman" w:hAnsi="Arial" w:cs="Arial"/>
          <w:b/>
          <w:sz w:val="36"/>
          <w:szCs w:val="36"/>
          <w:lang w:eastAsia="en-GB"/>
        </w:rPr>
      </w:pPr>
    </w:p>
    <w:p w14:paraId="3E864350" w14:textId="77777777" w:rsidR="006C677D" w:rsidRPr="0090668B" w:rsidRDefault="006C677D" w:rsidP="006C677D">
      <w:pPr>
        <w:spacing w:after="0" w:line="240" w:lineRule="auto"/>
        <w:rPr>
          <w:rFonts w:ascii="Arial" w:eastAsia="Times New Roman" w:hAnsi="Arial" w:cs="Arial"/>
          <w:b/>
          <w:sz w:val="36"/>
          <w:szCs w:val="36"/>
          <w:lang w:eastAsia="en-GB"/>
        </w:rPr>
      </w:pPr>
      <w:r>
        <w:rPr>
          <w:noProof/>
        </w:rPr>
        <w:drawing>
          <wp:inline distT="0" distB="0" distL="0" distR="0" wp14:anchorId="3E864476" wp14:editId="2E59CBE8">
            <wp:extent cx="7648576"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7648576" cy="1009650"/>
                    </a:xfrm>
                    <a:prstGeom prst="rect">
                      <a:avLst/>
                    </a:prstGeom>
                  </pic:spPr>
                </pic:pic>
              </a:graphicData>
            </a:graphic>
          </wp:inline>
        </w:drawing>
      </w:r>
    </w:p>
    <w:p w14:paraId="3E864351" w14:textId="77777777" w:rsidR="006C677D" w:rsidRPr="0090668B" w:rsidRDefault="006C677D" w:rsidP="006C677D">
      <w:pPr>
        <w:spacing w:after="0" w:line="240" w:lineRule="auto"/>
        <w:rPr>
          <w:rFonts w:ascii="Arial" w:eastAsia="Times New Roman" w:hAnsi="Arial" w:cs="Arial"/>
          <w:b/>
          <w:sz w:val="24"/>
          <w:szCs w:val="24"/>
          <w:lang w:eastAsia="en-GB"/>
        </w:rPr>
      </w:pPr>
    </w:p>
    <w:p w14:paraId="3E864352" w14:textId="77777777" w:rsidR="006C677D" w:rsidRPr="0090668B" w:rsidRDefault="006C677D" w:rsidP="006C677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You wi</w:t>
      </w:r>
      <w:r w:rsidR="00F75A22">
        <w:rPr>
          <w:rFonts w:ascii="Arial" w:eastAsia="Times New Roman" w:hAnsi="Arial" w:cs="Arial"/>
          <w:b/>
          <w:sz w:val="24"/>
          <w:szCs w:val="24"/>
          <w:lang w:eastAsia="en-GB"/>
        </w:rPr>
        <w:t>ll need to produce an Equality</w:t>
      </w:r>
      <w:r>
        <w:rPr>
          <w:rFonts w:ascii="Arial" w:eastAsia="Times New Roman" w:hAnsi="Arial" w:cs="Arial"/>
          <w:b/>
          <w:sz w:val="24"/>
          <w:szCs w:val="24"/>
          <w:lang w:eastAsia="en-GB"/>
        </w:rPr>
        <w:t xml:space="preserve"> Impact Assessment (</w:t>
      </w:r>
      <w:proofErr w:type="spellStart"/>
      <w:r>
        <w:rPr>
          <w:rFonts w:ascii="Arial" w:eastAsia="Times New Roman" w:hAnsi="Arial" w:cs="Arial"/>
          <w:b/>
          <w:sz w:val="24"/>
          <w:szCs w:val="24"/>
          <w:lang w:eastAsia="en-GB"/>
        </w:rPr>
        <w:t>EqIA</w:t>
      </w:r>
      <w:proofErr w:type="spellEnd"/>
      <w:r>
        <w:rPr>
          <w:rFonts w:ascii="Arial" w:eastAsia="Times New Roman" w:hAnsi="Arial" w:cs="Arial"/>
          <w:b/>
          <w:sz w:val="24"/>
          <w:szCs w:val="24"/>
          <w:lang w:eastAsia="en-GB"/>
        </w:rPr>
        <w:t>)</w:t>
      </w:r>
      <w:r w:rsidRPr="0090668B">
        <w:rPr>
          <w:rFonts w:ascii="Arial" w:eastAsia="Times New Roman" w:hAnsi="Arial" w:cs="Arial"/>
          <w:b/>
          <w:sz w:val="24"/>
          <w:szCs w:val="24"/>
          <w:lang w:eastAsia="en-GB"/>
        </w:rPr>
        <w:t xml:space="preserve"> if: </w:t>
      </w:r>
    </w:p>
    <w:p w14:paraId="3E864353" w14:textId="77777777" w:rsidR="006C677D" w:rsidRPr="0090668B" w:rsidRDefault="006C677D" w:rsidP="006C677D">
      <w:pPr>
        <w:spacing w:after="0" w:line="240" w:lineRule="auto"/>
        <w:rPr>
          <w:rFonts w:ascii="Arial" w:eastAsia="Times New Roman" w:hAnsi="Arial" w:cs="Arial"/>
          <w:b/>
          <w:sz w:val="24"/>
          <w:szCs w:val="24"/>
          <w:lang w:eastAsia="en-GB"/>
        </w:rPr>
      </w:pPr>
    </w:p>
    <w:p w14:paraId="3E864354" w14:textId="77777777" w:rsidR="00D00D00" w:rsidRDefault="00D00D00" w:rsidP="00D00D00">
      <w:pPr>
        <w:spacing w:after="0" w:line="240" w:lineRule="auto"/>
        <w:rPr>
          <w:rFonts w:ascii="Arial" w:eastAsia="Times New Roman" w:hAnsi="Arial" w:cs="Arial"/>
          <w:sz w:val="24"/>
          <w:szCs w:val="24"/>
          <w:lang w:eastAsia="en-GB"/>
        </w:rPr>
      </w:pPr>
    </w:p>
    <w:p w14:paraId="3E864355" w14:textId="77777777" w:rsidR="005213E8" w:rsidRPr="005213E8" w:rsidRDefault="005213E8" w:rsidP="005213E8">
      <w:pPr>
        <w:pStyle w:val="ListParagraph"/>
        <w:numPr>
          <w:ilvl w:val="0"/>
          <w:numId w:val="2"/>
        </w:numPr>
        <w:spacing w:after="0" w:line="240" w:lineRule="auto"/>
        <w:ind w:left="714" w:hanging="357"/>
        <w:rPr>
          <w:rFonts w:ascii="Arial" w:eastAsia="Times New Roman" w:hAnsi="Arial" w:cs="Arial"/>
          <w:sz w:val="24"/>
          <w:szCs w:val="24"/>
          <w:lang w:eastAsia="en-GB"/>
        </w:rPr>
      </w:pPr>
      <w:r w:rsidRPr="005213E8">
        <w:rPr>
          <w:rFonts w:ascii="Arial" w:eastAsia="Times New Roman" w:hAnsi="Arial" w:cs="Arial"/>
          <w:sz w:val="24"/>
          <w:szCs w:val="24"/>
          <w:lang w:eastAsia="en-GB"/>
        </w:rPr>
        <w:t xml:space="preserve">You are developing a new policy, strategy, or </w:t>
      </w:r>
      <w:proofErr w:type="gramStart"/>
      <w:r w:rsidRPr="005213E8">
        <w:rPr>
          <w:rFonts w:ascii="Arial" w:eastAsia="Times New Roman" w:hAnsi="Arial" w:cs="Arial"/>
          <w:sz w:val="24"/>
          <w:szCs w:val="24"/>
          <w:lang w:eastAsia="en-GB"/>
        </w:rPr>
        <w:t>service</w:t>
      </w:r>
      <w:proofErr w:type="gramEnd"/>
    </w:p>
    <w:p w14:paraId="3E864356"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changes that will affect front-line </w:t>
      </w:r>
      <w:proofErr w:type="gramStart"/>
      <w:r w:rsidRPr="0090668B">
        <w:rPr>
          <w:rFonts w:ascii="Arial" w:eastAsia="Times New Roman" w:hAnsi="Arial" w:cs="Arial"/>
          <w:sz w:val="24"/>
          <w:szCs w:val="24"/>
          <w:lang w:eastAsia="en-GB"/>
        </w:rPr>
        <w:t>services</w:t>
      </w:r>
      <w:proofErr w:type="gramEnd"/>
    </w:p>
    <w:p w14:paraId="3E864357"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reducing budgets, which may affect front-line </w:t>
      </w:r>
      <w:proofErr w:type="gramStart"/>
      <w:r w:rsidRPr="0090668B">
        <w:rPr>
          <w:rFonts w:ascii="Arial" w:eastAsia="Times New Roman" w:hAnsi="Arial" w:cs="Arial"/>
          <w:sz w:val="24"/>
          <w:szCs w:val="24"/>
          <w:lang w:eastAsia="en-GB"/>
        </w:rPr>
        <w:t>services</w:t>
      </w:r>
      <w:proofErr w:type="gramEnd"/>
    </w:p>
    <w:p w14:paraId="3E864358"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changing the way services are funded and this may impact the quality of the service and who can access </w:t>
      </w:r>
      <w:proofErr w:type="gramStart"/>
      <w:r w:rsidRPr="0090668B">
        <w:rPr>
          <w:rFonts w:ascii="Arial" w:eastAsia="Times New Roman" w:hAnsi="Arial" w:cs="Arial"/>
          <w:sz w:val="24"/>
          <w:szCs w:val="24"/>
          <w:lang w:eastAsia="en-GB"/>
        </w:rPr>
        <w:t>it</w:t>
      </w:r>
      <w:proofErr w:type="gramEnd"/>
    </w:p>
    <w:p w14:paraId="3E864359"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a decision that could have a different impact on different groups of </w:t>
      </w:r>
      <w:proofErr w:type="gramStart"/>
      <w:r w:rsidRPr="0090668B">
        <w:rPr>
          <w:rFonts w:ascii="Arial" w:eastAsia="Times New Roman" w:hAnsi="Arial" w:cs="Arial"/>
          <w:sz w:val="24"/>
          <w:szCs w:val="24"/>
          <w:lang w:eastAsia="en-GB"/>
        </w:rPr>
        <w:t>people</w:t>
      </w:r>
      <w:proofErr w:type="gramEnd"/>
      <w:r w:rsidRPr="0090668B">
        <w:rPr>
          <w:rFonts w:ascii="Arial" w:eastAsia="Times New Roman" w:hAnsi="Arial" w:cs="Arial"/>
          <w:sz w:val="24"/>
          <w:szCs w:val="24"/>
          <w:lang w:eastAsia="en-GB"/>
        </w:rPr>
        <w:t xml:space="preserve"> </w:t>
      </w:r>
    </w:p>
    <w:p w14:paraId="3E86435A"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staff redundant or changing their </w:t>
      </w:r>
      <w:proofErr w:type="gramStart"/>
      <w:r w:rsidRPr="0090668B">
        <w:rPr>
          <w:rFonts w:ascii="Arial" w:eastAsia="Times New Roman" w:hAnsi="Arial" w:cs="Arial"/>
          <w:sz w:val="24"/>
          <w:szCs w:val="24"/>
          <w:lang w:eastAsia="en-GB"/>
        </w:rPr>
        <w:t>roles</w:t>
      </w:r>
      <w:proofErr w:type="gramEnd"/>
      <w:r w:rsidRPr="0090668B">
        <w:rPr>
          <w:rFonts w:ascii="Arial" w:eastAsia="Times New Roman" w:hAnsi="Arial" w:cs="Arial"/>
          <w:sz w:val="24"/>
          <w:szCs w:val="24"/>
          <w:lang w:eastAsia="en-GB"/>
        </w:rPr>
        <w:t xml:space="preserve"> </w:t>
      </w:r>
    </w:p>
    <w:p w14:paraId="3E86435B" w14:textId="77777777" w:rsidR="006C677D" w:rsidRPr="0090668B" w:rsidRDefault="006C677D" w:rsidP="006C677D">
      <w:pPr>
        <w:spacing w:after="0" w:line="240" w:lineRule="auto"/>
        <w:rPr>
          <w:rFonts w:ascii="Arial" w:eastAsia="Times New Roman" w:hAnsi="Arial" w:cs="Arial"/>
          <w:sz w:val="24"/>
          <w:szCs w:val="24"/>
          <w:lang w:eastAsia="en-GB"/>
        </w:rPr>
      </w:pPr>
    </w:p>
    <w:p w14:paraId="3E86435C" w14:textId="77777777"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Guidanc</w:t>
      </w:r>
      <w:r>
        <w:rPr>
          <w:rFonts w:ascii="Arial" w:eastAsia="Times New Roman" w:hAnsi="Arial" w:cs="Arial"/>
          <w:sz w:val="24"/>
          <w:szCs w:val="24"/>
          <w:lang w:eastAsia="en-GB"/>
        </w:rPr>
        <w:t xml:space="preserve">e notes on how to complete an </w:t>
      </w:r>
      <w:proofErr w:type="spellStart"/>
      <w:r>
        <w:rPr>
          <w:rFonts w:ascii="Arial" w:eastAsia="Times New Roman" w:hAnsi="Arial" w:cs="Arial"/>
          <w:sz w:val="24"/>
          <w:szCs w:val="24"/>
          <w:lang w:eastAsia="en-GB"/>
        </w:rPr>
        <w:t>Eq</w:t>
      </w:r>
      <w:r w:rsidRPr="0090668B">
        <w:rPr>
          <w:rFonts w:ascii="Arial" w:eastAsia="Times New Roman" w:hAnsi="Arial" w:cs="Arial"/>
          <w:sz w:val="24"/>
          <w:szCs w:val="24"/>
          <w:lang w:eastAsia="en-GB"/>
        </w:rPr>
        <w:t>IA</w:t>
      </w:r>
      <w:proofErr w:type="spellEnd"/>
      <w:r w:rsidRPr="0090668B">
        <w:rPr>
          <w:rFonts w:ascii="Arial" w:eastAsia="Times New Roman" w:hAnsi="Arial" w:cs="Arial"/>
          <w:sz w:val="24"/>
          <w:szCs w:val="24"/>
          <w:lang w:eastAsia="en-GB"/>
        </w:rPr>
        <w:t xml:space="preserve"> and sign off process are available on the Hub under Equality and Diversity.</w:t>
      </w:r>
    </w:p>
    <w:p w14:paraId="3E86435D" w14:textId="4F298132"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must read the </w:t>
      </w:r>
      <w:hyperlink r:id="rId12" w:history="1">
        <w:r w:rsidRPr="00E51545">
          <w:rPr>
            <w:rStyle w:val="Hyperlink"/>
            <w:rFonts w:ascii="Arial" w:eastAsia="Times New Roman" w:hAnsi="Arial" w:cs="Arial"/>
            <w:sz w:val="24"/>
            <w:szCs w:val="24"/>
            <w:lang w:eastAsia="en-GB"/>
          </w:rPr>
          <w:t>guidance notes</w:t>
        </w:r>
      </w:hyperlink>
      <w:r w:rsidR="00F25AC2">
        <w:rPr>
          <w:rFonts w:ascii="Arial" w:eastAsia="Times New Roman" w:hAnsi="Arial" w:cs="Arial"/>
          <w:sz w:val="24"/>
          <w:szCs w:val="24"/>
          <w:lang w:eastAsia="en-GB"/>
        </w:rPr>
        <w:t xml:space="preserve"> </w:t>
      </w:r>
      <w:r w:rsidRPr="0090668B">
        <w:rPr>
          <w:rFonts w:ascii="Arial" w:eastAsia="Times New Roman" w:hAnsi="Arial" w:cs="Arial"/>
          <w:sz w:val="24"/>
          <w:szCs w:val="24"/>
          <w:lang w:eastAsia="en-GB"/>
        </w:rPr>
        <w:t>and ensure you ha</w:t>
      </w:r>
      <w:r>
        <w:rPr>
          <w:rFonts w:ascii="Arial" w:eastAsia="Times New Roman" w:hAnsi="Arial" w:cs="Arial"/>
          <w:sz w:val="24"/>
          <w:szCs w:val="24"/>
          <w:lang w:eastAsia="en-GB"/>
        </w:rPr>
        <w:t xml:space="preserve">ve followed all stages of the </w:t>
      </w:r>
      <w:proofErr w:type="spellStart"/>
      <w:r>
        <w:rPr>
          <w:rFonts w:ascii="Arial" w:eastAsia="Times New Roman" w:hAnsi="Arial" w:cs="Arial"/>
          <w:sz w:val="24"/>
          <w:szCs w:val="24"/>
          <w:lang w:eastAsia="en-GB"/>
        </w:rPr>
        <w:t>Eq</w:t>
      </w:r>
      <w:r w:rsidRPr="0090668B">
        <w:rPr>
          <w:rFonts w:ascii="Arial" w:eastAsia="Times New Roman" w:hAnsi="Arial" w:cs="Arial"/>
          <w:sz w:val="24"/>
          <w:szCs w:val="24"/>
          <w:lang w:eastAsia="en-GB"/>
        </w:rPr>
        <w:t>IA</w:t>
      </w:r>
      <w:proofErr w:type="spellEnd"/>
      <w:r w:rsidRPr="0090668B">
        <w:rPr>
          <w:rFonts w:ascii="Arial" w:eastAsia="Times New Roman" w:hAnsi="Arial" w:cs="Arial"/>
          <w:sz w:val="24"/>
          <w:szCs w:val="24"/>
          <w:lang w:eastAsia="en-GB"/>
        </w:rPr>
        <w:t xml:space="preserve"> approval process</w:t>
      </w:r>
      <w:r w:rsidR="007717BC">
        <w:rPr>
          <w:rFonts w:ascii="Arial" w:eastAsia="Times New Roman" w:hAnsi="Arial" w:cs="Arial"/>
          <w:sz w:val="24"/>
          <w:szCs w:val="24"/>
          <w:lang w:eastAsia="en-GB"/>
        </w:rPr>
        <w:t xml:space="preserve"> (outlined in appendix 1).</w:t>
      </w:r>
      <w:r w:rsidRPr="0090668B">
        <w:rPr>
          <w:rFonts w:ascii="Arial" w:eastAsia="Times New Roman" w:hAnsi="Arial" w:cs="Arial"/>
          <w:sz w:val="24"/>
          <w:szCs w:val="24"/>
          <w:lang w:eastAsia="en-GB"/>
        </w:rPr>
        <w:t xml:space="preserve"> </w:t>
      </w:r>
    </w:p>
    <w:p w14:paraId="3E86435E" w14:textId="07B470B6" w:rsidR="005F7465" w:rsidRPr="003A3C06" w:rsidRDefault="00884148" w:rsidP="00646596">
      <w:pPr>
        <w:pStyle w:val="Default"/>
        <w:rPr>
          <w:color w:val="auto"/>
        </w:rPr>
      </w:pPr>
      <w:r w:rsidRPr="00884148">
        <w:rPr>
          <w:rFonts w:eastAsia="Times New Roman"/>
        </w:rPr>
        <w:t xml:space="preserve">Section 2 </w:t>
      </w:r>
      <w:r w:rsidR="00B00902">
        <w:rPr>
          <w:rFonts w:eastAsia="Times New Roman"/>
        </w:rPr>
        <w:t xml:space="preserve">of the template </w:t>
      </w:r>
      <w:r w:rsidRPr="00884148">
        <w:rPr>
          <w:rFonts w:eastAsia="Times New Roman"/>
        </w:rPr>
        <w:t xml:space="preserve">requires you to undertake an assessment of the impact of your proposals on groups with protected </w:t>
      </w:r>
      <w:r w:rsidRPr="006743D7">
        <w:rPr>
          <w:rFonts w:eastAsia="Times New Roman"/>
        </w:rPr>
        <w:t>characteristics</w:t>
      </w:r>
      <w:r w:rsidR="00182C8C" w:rsidRPr="006743D7">
        <w:rPr>
          <w:rFonts w:eastAsia="Times New Roman"/>
        </w:rPr>
        <w:t xml:space="preserve">. </w:t>
      </w:r>
      <w:r w:rsidR="00FE7F22">
        <w:rPr>
          <w:rFonts w:eastAsia="Times New Roman"/>
        </w:rPr>
        <w:t xml:space="preserve"> Equalities and borough profile data, as well as</w:t>
      </w:r>
      <w:r w:rsidR="00182C8C" w:rsidRPr="00182C8C">
        <w:rPr>
          <w:rFonts w:eastAsia="Times New Roman"/>
        </w:rPr>
        <w:t xml:space="preserve"> other sources of </w:t>
      </w:r>
      <w:r w:rsidR="005F7465">
        <w:rPr>
          <w:rFonts w:eastAsia="Times New Roman"/>
        </w:rPr>
        <w:t xml:space="preserve">statistical information </w:t>
      </w:r>
      <w:r w:rsidR="006743D7">
        <w:rPr>
          <w:rFonts w:eastAsia="Times New Roman"/>
        </w:rPr>
        <w:t xml:space="preserve">can be </w:t>
      </w:r>
      <w:r w:rsidR="006238C4">
        <w:rPr>
          <w:rFonts w:eastAsia="Times New Roman"/>
        </w:rPr>
        <w:t>found on the Harrow hub</w:t>
      </w:r>
      <w:r w:rsidR="00E41B9F">
        <w:rPr>
          <w:rFonts w:eastAsia="Times New Roman"/>
        </w:rPr>
        <w:t xml:space="preserve">, within the section entitled: </w:t>
      </w:r>
      <w:hyperlink r:id="rId13" w:history="1">
        <w:r w:rsidR="00E41B9F" w:rsidRPr="001B4D3E">
          <w:rPr>
            <w:rStyle w:val="Hyperlink"/>
            <w:rFonts w:eastAsia="Times New Roman"/>
          </w:rPr>
          <w:t xml:space="preserve">Equality Impact </w:t>
        </w:r>
        <w:r w:rsidR="001B4D3E" w:rsidRPr="001B4D3E">
          <w:rPr>
            <w:rStyle w:val="Hyperlink"/>
            <w:rFonts w:eastAsia="Times New Roman"/>
          </w:rPr>
          <w:t>Assessment</w:t>
        </w:r>
      </w:hyperlink>
      <w:r w:rsidR="001B4D3E">
        <w:rPr>
          <w:rFonts w:eastAsia="Times New Roman"/>
        </w:rPr>
        <w:t xml:space="preserve"> - sources</w:t>
      </w:r>
      <w:r w:rsidR="00FE7F22">
        <w:rPr>
          <w:rFonts w:eastAsia="Times New Roman"/>
        </w:rPr>
        <w:t xml:space="preserve"> of statistical information</w:t>
      </w:r>
      <w:r w:rsidR="001B4D3E">
        <w:rPr>
          <w:rFonts w:eastAsia="Times New Roman"/>
        </w:rPr>
        <w:t xml:space="preserve">. </w:t>
      </w:r>
      <w:r w:rsidR="00FE7F22">
        <w:rPr>
          <w:rFonts w:eastAsia="Times New Roman"/>
        </w:rPr>
        <w:t xml:space="preserve"> </w:t>
      </w:r>
    </w:p>
    <w:p w14:paraId="3E86435F" w14:textId="77777777" w:rsidR="006C677D" w:rsidRDefault="006C677D" w:rsidP="006C677D">
      <w:pPr>
        <w:spacing w:after="0" w:line="240" w:lineRule="auto"/>
        <w:rPr>
          <w:rFonts w:ascii="Arial" w:eastAsia="Times New Roman" w:hAnsi="Arial" w:cs="Arial"/>
          <w:color w:val="1F497D"/>
          <w:sz w:val="24"/>
          <w:szCs w:val="24"/>
          <w:lang w:eastAsia="en-GB"/>
        </w:rPr>
      </w:pPr>
    </w:p>
    <w:p w14:paraId="3E864360" w14:textId="77777777" w:rsidR="006C677D" w:rsidRPr="0090668B" w:rsidRDefault="006C677D" w:rsidP="006C677D">
      <w:pPr>
        <w:spacing w:after="0" w:line="240" w:lineRule="auto"/>
        <w:rPr>
          <w:rFonts w:ascii="Arial" w:eastAsia="Times New Roman" w:hAnsi="Arial" w:cs="Arial"/>
          <w:b/>
          <w:color w:val="003366"/>
          <w:sz w:val="28"/>
          <w:szCs w:val="28"/>
          <w:lang w:eastAsia="en-GB"/>
        </w:rPr>
        <w:sectPr w:rsidR="006C677D" w:rsidRPr="0090668B" w:rsidSect="001B4788">
          <w:headerReference w:type="even" r:id="rId14"/>
          <w:headerReference w:type="default" r:id="rId15"/>
          <w:footerReference w:type="even" r:id="rId16"/>
          <w:footerReference w:type="default" r:id="rId17"/>
          <w:headerReference w:type="first" r:id="rId18"/>
          <w:footerReference w:type="first" r:id="rId19"/>
          <w:pgSz w:w="16840" w:h="11907" w:orient="landscape" w:code="9"/>
          <w:pgMar w:top="568" w:right="1440" w:bottom="1134" w:left="1440" w:header="720" w:footer="720" w:gutter="0"/>
          <w:pgNumType w:start="0"/>
          <w:cols w:space="720"/>
          <w:noEndnote/>
          <w:titlePg/>
        </w:sect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4"/>
        <w:gridCol w:w="4759"/>
        <w:gridCol w:w="4759"/>
      </w:tblGrid>
      <w:tr w:rsidR="006C677D" w:rsidRPr="0090668B" w14:paraId="3E864363" w14:textId="77777777" w:rsidTr="39EDAA22">
        <w:trPr>
          <w:trHeight w:val="240"/>
          <w:jc w:val="center"/>
        </w:trPr>
        <w:tc>
          <w:tcPr>
            <w:tcW w:w="5000" w:type="pct"/>
            <w:gridSpan w:val="3"/>
            <w:shd w:val="clear" w:color="auto" w:fill="7030A0"/>
            <w:vAlign w:val="center"/>
          </w:tcPr>
          <w:p w14:paraId="3E864361" w14:textId="77777777" w:rsidR="006C677D" w:rsidRPr="0090668B" w:rsidRDefault="006C677D" w:rsidP="001B4788">
            <w:pPr>
              <w:spacing w:after="0" w:line="240" w:lineRule="auto"/>
              <w:jc w:val="center"/>
              <w:rPr>
                <w:rFonts w:ascii="Arial" w:eastAsia="Times New Roman" w:hAnsi="Arial" w:cs="Arial"/>
                <w:b/>
                <w:color w:val="FFFFFF"/>
                <w:sz w:val="32"/>
                <w:szCs w:val="32"/>
                <w:lang w:eastAsia="en-GB"/>
              </w:rPr>
            </w:pPr>
            <w:r>
              <w:rPr>
                <w:rFonts w:ascii="Arial" w:eastAsia="Times New Roman" w:hAnsi="Arial" w:cs="Arial"/>
                <w:b/>
                <w:color w:val="FFFFFF"/>
                <w:sz w:val="32"/>
                <w:szCs w:val="32"/>
                <w:lang w:eastAsia="en-GB"/>
              </w:rPr>
              <w:lastRenderedPageBreak/>
              <w:t>Equalit</w:t>
            </w:r>
            <w:r w:rsidR="007377CF">
              <w:rPr>
                <w:rFonts w:ascii="Arial" w:eastAsia="Times New Roman" w:hAnsi="Arial" w:cs="Arial"/>
                <w:b/>
                <w:color w:val="FFFFFF"/>
                <w:sz w:val="32"/>
                <w:szCs w:val="32"/>
                <w:lang w:eastAsia="en-GB"/>
              </w:rPr>
              <w:t>y</w:t>
            </w:r>
            <w:r>
              <w:rPr>
                <w:rFonts w:ascii="Arial" w:eastAsia="Times New Roman" w:hAnsi="Arial" w:cs="Arial"/>
                <w:b/>
                <w:color w:val="FFFFFF"/>
                <w:sz w:val="32"/>
                <w:szCs w:val="32"/>
                <w:lang w:eastAsia="en-GB"/>
              </w:rPr>
              <w:t xml:space="preserve"> Impact Assessment (</w:t>
            </w:r>
            <w:proofErr w:type="spellStart"/>
            <w:r>
              <w:rPr>
                <w:rFonts w:ascii="Arial" w:eastAsia="Times New Roman" w:hAnsi="Arial" w:cs="Arial"/>
                <w:b/>
                <w:color w:val="FFFFFF"/>
                <w:sz w:val="32"/>
                <w:szCs w:val="32"/>
                <w:lang w:eastAsia="en-GB"/>
              </w:rPr>
              <w:t>Eq</w:t>
            </w:r>
            <w:r w:rsidRPr="0090668B">
              <w:rPr>
                <w:rFonts w:ascii="Arial" w:eastAsia="Times New Roman" w:hAnsi="Arial" w:cs="Arial"/>
                <w:b/>
                <w:color w:val="FFFFFF"/>
                <w:sz w:val="32"/>
                <w:szCs w:val="32"/>
                <w:lang w:eastAsia="en-GB"/>
              </w:rPr>
              <w:t>IA</w:t>
            </w:r>
            <w:proofErr w:type="spellEnd"/>
            <w:r w:rsidRPr="0090668B">
              <w:rPr>
                <w:rFonts w:ascii="Arial" w:eastAsia="Times New Roman" w:hAnsi="Arial" w:cs="Arial"/>
                <w:b/>
                <w:color w:val="FFFFFF"/>
                <w:sz w:val="32"/>
                <w:szCs w:val="32"/>
                <w:lang w:eastAsia="en-GB"/>
              </w:rPr>
              <w:t>)</w:t>
            </w:r>
          </w:p>
          <w:p w14:paraId="3E864362" w14:textId="77777777" w:rsidR="006C677D" w:rsidRPr="0090668B" w:rsidRDefault="006C677D" w:rsidP="001B4788">
            <w:pPr>
              <w:spacing w:after="0" w:line="240" w:lineRule="auto"/>
              <w:rPr>
                <w:rFonts w:ascii="Times New Roman" w:eastAsia="Times New Roman" w:hAnsi="Times New Roman"/>
                <w:sz w:val="20"/>
                <w:szCs w:val="20"/>
                <w:lang w:eastAsia="en-GB"/>
              </w:rPr>
            </w:pPr>
          </w:p>
        </w:tc>
      </w:tr>
      <w:tr w:rsidR="006C677D" w:rsidRPr="0090668B" w14:paraId="3E864366" w14:textId="77777777" w:rsidTr="39EDAA22">
        <w:trPr>
          <w:trHeight w:val="64"/>
          <w:jc w:val="center"/>
        </w:trPr>
        <w:tc>
          <w:tcPr>
            <w:tcW w:w="1562" w:type="pct"/>
            <w:shd w:val="clear" w:color="auto" w:fill="auto"/>
            <w:vAlign w:val="center"/>
          </w:tcPr>
          <w:p w14:paraId="3E864364" w14:textId="77777777" w:rsidR="006C677D" w:rsidRPr="0090668B" w:rsidRDefault="006C677D" w:rsidP="001B4788">
            <w:pPr>
              <w:spacing w:after="0" w:line="320" w:lineRule="atLeast"/>
              <w:jc w:val="both"/>
              <w:rPr>
                <w:rFonts w:ascii="Arial" w:eastAsia="Times New Roman" w:hAnsi="Arial" w:cs="Arial"/>
                <w:lang w:eastAsia="en-GB"/>
              </w:rPr>
            </w:pPr>
            <w:r w:rsidRPr="0090668B">
              <w:rPr>
                <w:rFonts w:ascii="Arial" w:eastAsia="Times New Roman" w:hAnsi="Arial" w:cs="Arial"/>
                <w:b/>
                <w:lang w:eastAsia="en-GB"/>
              </w:rPr>
              <w:t>Type of Decision</w:t>
            </w:r>
            <w:r w:rsidRPr="0090668B">
              <w:rPr>
                <w:rFonts w:ascii="Arial" w:eastAsia="Times New Roman" w:hAnsi="Arial" w:cs="Arial"/>
                <w:lang w:eastAsia="en-GB"/>
              </w:rPr>
              <w:t xml:space="preserve">: </w:t>
            </w:r>
          </w:p>
        </w:tc>
        <w:tc>
          <w:tcPr>
            <w:tcW w:w="3438" w:type="pct"/>
            <w:gridSpan w:val="2"/>
            <w:shd w:val="clear" w:color="auto" w:fill="auto"/>
            <w:vAlign w:val="center"/>
          </w:tcPr>
          <w:p w14:paraId="3E864365" w14:textId="0F6D125F" w:rsidR="006C677D" w:rsidRPr="0090668B" w:rsidRDefault="006C677D" w:rsidP="001B4788">
            <w:pPr>
              <w:spacing w:after="0" w:line="320" w:lineRule="atLeast"/>
              <w:rPr>
                <w:rFonts w:ascii="Arial" w:eastAsia="Times New Roman" w:hAnsi="Arial" w:cs="Arial"/>
                <w:lang w:eastAsia="en-GB"/>
              </w:rPr>
            </w:pPr>
            <w:r w:rsidRPr="00B664D7">
              <w:rPr>
                <w:rFonts w:ascii="Arial" w:eastAsia="Times New Roman" w:hAnsi="Arial" w:cs="Arial"/>
                <w:sz w:val="52"/>
                <w:szCs w:val="52"/>
              </w:rPr>
              <w:object w:dxaOrig="225" w:dyaOrig="225" w14:anchorId="65F5B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20.25pt" o:ole="">
                  <v:imagedata r:id="rId20" o:title=""/>
                </v:shape>
                <w:control r:id="rId21" w:name="OptionButton11" w:shapeid="_x0000_i1031"/>
              </w:object>
            </w:r>
            <w:r w:rsidRPr="0090668B">
              <w:rPr>
                <w:rFonts w:ascii="Arial" w:eastAsia="Times New Roman" w:hAnsi="Arial" w:cs="Arial"/>
                <w:sz w:val="20"/>
                <w:szCs w:val="20"/>
              </w:rPr>
              <w:object w:dxaOrig="225" w:dyaOrig="225" w14:anchorId="7E881162">
                <v:shape id="_x0000_i1033" type="#_x0000_t75" style="width:108pt;height:20.25pt" o:ole="">
                  <v:imagedata r:id="rId22" o:title=""/>
                </v:shape>
                <w:control r:id="rId23" w:name="OptionButton2111" w:shapeid="_x0000_i1033"/>
              </w:object>
            </w:r>
            <w:r w:rsidRPr="0090668B">
              <w:rPr>
                <w:rFonts w:ascii="Arial" w:eastAsia="Times New Roman" w:hAnsi="Arial" w:cs="Arial"/>
                <w:sz w:val="20"/>
                <w:szCs w:val="20"/>
              </w:rPr>
              <w:object w:dxaOrig="225" w:dyaOrig="225" w14:anchorId="425D5F49">
                <v:shape id="_x0000_i1035" type="#_x0000_t75" style="width:108pt;height:20.25pt" o:ole="">
                  <v:imagedata r:id="rId24" o:title=""/>
                </v:shape>
                <w:control r:id="rId25" w:name="OptionButton31111" w:shapeid="_x0000_i1035"/>
              </w:object>
            </w:r>
          </w:p>
        </w:tc>
      </w:tr>
      <w:tr w:rsidR="006C677D" w:rsidRPr="0090668B" w14:paraId="3E86436A" w14:textId="77777777" w:rsidTr="39EDAA22">
        <w:trPr>
          <w:trHeight w:val="240"/>
          <w:jc w:val="center"/>
        </w:trPr>
        <w:tc>
          <w:tcPr>
            <w:tcW w:w="1562" w:type="pct"/>
            <w:shd w:val="clear" w:color="auto" w:fill="auto"/>
            <w:vAlign w:val="center"/>
          </w:tcPr>
          <w:p w14:paraId="3E864367"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Title of Proposal</w:t>
            </w:r>
          </w:p>
        </w:tc>
        <w:tc>
          <w:tcPr>
            <w:tcW w:w="1719" w:type="pct"/>
            <w:shd w:val="clear" w:color="auto" w:fill="auto"/>
            <w:vAlign w:val="center"/>
          </w:tcPr>
          <w:p w14:paraId="3E864368" w14:textId="0F606E3E" w:rsidR="006C677D" w:rsidRPr="0090668B" w:rsidRDefault="004D7ECF"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Approve the Youth Justice Annual Plan</w:t>
            </w:r>
          </w:p>
        </w:tc>
        <w:tc>
          <w:tcPr>
            <w:tcW w:w="1719" w:type="pct"/>
            <w:shd w:val="clear" w:color="auto" w:fill="auto"/>
            <w:vAlign w:val="center"/>
          </w:tcPr>
          <w:p w14:paraId="3E864369" w14:textId="0E5C11FB" w:rsidR="006C677D" w:rsidRPr="0090668B" w:rsidRDefault="006C677D" w:rsidP="39EDAA22">
            <w:pPr>
              <w:spacing w:after="0" w:line="320" w:lineRule="atLeast"/>
              <w:rPr>
                <w:rFonts w:ascii="Arial" w:eastAsia="Times New Roman" w:hAnsi="Arial" w:cs="Arial"/>
                <w:b/>
                <w:bCs/>
                <w:lang w:eastAsia="en-GB"/>
              </w:rPr>
            </w:pPr>
            <w:r w:rsidRPr="39EDAA22">
              <w:rPr>
                <w:rFonts w:ascii="Arial" w:eastAsia="Times New Roman" w:hAnsi="Arial" w:cs="Arial"/>
                <w:b/>
                <w:bCs/>
                <w:lang w:eastAsia="en-GB"/>
              </w:rPr>
              <w:t xml:space="preserve">Date </w:t>
            </w:r>
            <w:proofErr w:type="spellStart"/>
            <w:r w:rsidRPr="39EDAA22">
              <w:rPr>
                <w:rFonts w:ascii="Arial" w:eastAsia="Times New Roman" w:hAnsi="Arial" w:cs="Arial"/>
                <w:b/>
                <w:bCs/>
                <w:lang w:eastAsia="en-GB"/>
              </w:rPr>
              <w:t>EqIA</w:t>
            </w:r>
            <w:proofErr w:type="spellEnd"/>
            <w:r w:rsidRPr="39EDAA22">
              <w:rPr>
                <w:rFonts w:ascii="Arial" w:eastAsia="Times New Roman" w:hAnsi="Arial" w:cs="Arial"/>
                <w:b/>
                <w:bCs/>
                <w:lang w:eastAsia="en-GB"/>
              </w:rPr>
              <w:t xml:space="preserve"> created</w:t>
            </w:r>
            <w:r w:rsidR="77EE8DF4" w:rsidRPr="39EDAA22">
              <w:rPr>
                <w:rFonts w:ascii="Arial" w:eastAsia="Times New Roman" w:hAnsi="Arial" w:cs="Arial"/>
                <w:b/>
                <w:bCs/>
                <w:lang w:eastAsia="en-GB"/>
              </w:rPr>
              <w:t xml:space="preserve">: </w:t>
            </w:r>
            <w:r w:rsidR="004D7ECF">
              <w:rPr>
                <w:rFonts w:ascii="Arial" w:eastAsia="Times New Roman" w:hAnsi="Arial" w:cs="Arial"/>
                <w:b/>
                <w:bCs/>
                <w:lang w:eastAsia="en-GB"/>
              </w:rPr>
              <w:t>20 Sep 2023</w:t>
            </w:r>
          </w:p>
        </w:tc>
      </w:tr>
      <w:tr w:rsidR="006C677D" w:rsidRPr="0090668B" w14:paraId="3E86436D" w14:textId="77777777" w:rsidTr="39EDAA22">
        <w:trPr>
          <w:trHeight w:val="240"/>
          <w:jc w:val="center"/>
        </w:trPr>
        <w:tc>
          <w:tcPr>
            <w:tcW w:w="1562" w:type="pct"/>
            <w:shd w:val="clear" w:color="auto" w:fill="auto"/>
            <w:vAlign w:val="center"/>
          </w:tcPr>
          <w:p w14:paraId="3E86436B"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Name and job title of completing/lead Officer</w:t>
            </w:r>
          </w:p>
        </w:tc>
        <w:tc>
          <w:tcPr>
            <w:tcW w:w="3438" w:type="pct"/>
            <w:gridSpan w:val="2"/>
            <w:shd w:val="clear" w:color="auto" w:fill="auto"/>
            <w:vAlign w:val="center"/>
          </w:tcPr>
          <w:p w14:paraId="3E86436C" w14:textId="2EC8C3C1" w:rsidR="006C677D" w:rsidRPr="0090668B" w:rsidRDefault="004D7ECF" w:rsidP="001B4788">
            <w:pPr>
              <w:spacing w:after="0" w:line="320" w:lineRule="atLeast"/>
              <w:rPr>
                <w:rFonts w:ascii="Tahoma" w:eastAsia="Times New Roman" w:hAnsi="Tahoma" w:cs="Tahoma"/>
                <w:sz w:val="24"/>
                <w:szCs w:val="24"/>
                <w:lang w:eastAsia="en-GB"/>
              </w:rPr>
            </w:pPr>
            <w:r>
              <w:rPr>
                <w:rFonts w:ascii="Tahoma" w:eastAsia="Times New Roman" w:hAnsi="Tahoma" w:cs="Tahoma"/>
                <w:sz w:val="24"/>
                <w:szCs w:val="24"/>
                <w:lang w:eastAsia="en-GB"/>
              </w:rPr>
              <w:t>Mark Scanlon – Assistant Director of Harrow Youth Justice &amp; Early Help Service</w:t>
            </w:r>
          </w:p>
        </w:tc>
      </w:tr>
      <w:tr w:rsidR="006C677D" w:rsidRPr="0090668B" w14:paraId="3E864370" w14:textId="77777777" w:rsidTr="39EDAA22">
        <w:trPr>
          <w:trHeight w:val="240"/>
          <w:jc w:val="center"/>
        </w:trPr>
        <w:tc>
          <w:tcPr>
            <w:tcW w:w="1562" w:type="pct"/>
            <w:shd w:val="clear" w:color="auto" w:fill="auto"/>
            <w:vAlign w:val="center"/>
          </w:tcPr>
          <w:p w14:paraId="3E86436E"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 xml:space="preserve">Directorate/ Service responsible </w:t>
            </w:r>
          </w:p>
        </w:tc>
        <w:tc>
          <w:tcPr>
            <w:tcW w:w="3438" w:type="pct"/>
            <w:gridSpan w:val="2"/>
            <w:shd w:val="clear" w:color="auto" w:fill="auto"/>
            <w:vAlign w:val="center"/>
          </w:tcPr>
          <w:p w14:paraId="3E86436F" w14:textId="2E9A4433" w:rsidR="006C677D" w:rsidRPr="0090668B" w:rsidRDefault="004D7ECF"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People &gt; Children and Families</w:t>
            </w:r>
          </w:p>
        </w:tc>
      </w:tr>
      <w:tr w:rsidR="006C677D" w:rsidRPr="0090668B" w14:paraId="3E864372" w14:textId="77777777" w:rsidTr="39EDAA22">
        <w:trPr>
          <w:trHeight w:val="240"/>
          <w:jc w:val="center"/>
        </w:trPr>
        <w:tc>
          <w:tcPr>
            <w:tcW w:w="5000" w:type="pct"/>
            <w:gridSpan w:val="3"/>
            <w:shd w:val="clear" w:color="auto" w:fill="7030A0"/>
            <w:vAlign w:val="center"/>
          </w:tcPr>
          <w:p w14:paraId="3E864371"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Organisational approval</w:t>
            </w:r>
          </w:p>
        </w:tc>
      </w:tr>
      <w:tr w:rsidR="006C677D" w:rsidRPr="0090668B" w14:paraId="3E86437C" w14:textId="77777777" w:rsidTr="39EDAA22">
        <w:trPr>
          <w:trHeight w:val="240"/>
          <w:jc w:val="center"/>
        </w:trPr>
        <w:tc>
          <w:tcPr>
            <w:tcW w:w="1562" w:type="pct"/>
            <w:shd w:val="clear" w:color="auto" w:fill="auto"/>
          </w:tcPr>
          <w:p w14:paraId="3E864373" w14:textId="25A2D474" w:rsidR="006C677D" w:rsidRDefault="006C677D" w:rsidP="5D83F803">
            <w:pPr>
              <w:overflowPunct w:val="0"/>
              <w:autoSpaceDE w:val="0"/>
              <w:autoSpaceDN w:val="0"/>
              <w:adjustRightInd w:val="0"/>
              <w:spacing w:after="0" w:line="240" w:lineRule="auto"/>
              <w:textAlignment w:val="baseline"/>
              <w:rPr>
                <w:rFonts w:ascii="Arial" w:eastAsia="Times New Roman" w:hAnsi="Arial" w:cs="Arial"/>
                <w:b/>
                <w:bCs/>
                <w:lang w:eastAsia="en-GB"/>
              </w:rPr>
            </w:pPr>
            <w:proofErr w:type="spellStart"/>
            <w:r w:rsidRPr="7A4FAFB3">
              <w:rPr>
                <w:rFonts w:ascii="Arial" w:eastAsia="Times New Roman" w:hAnsi="Arial" w:cs="Arial"/>
                <w:b/>
                <w:bCs/>
                <w:lang w:eastAsia="en-GB"/>
              </w:rPr>
              <w:t>EqIA</w:t>
            </w:r>
            <w:proofErr w:type="spellEnd"/>
            <w:r w:rsidRPr="7A4FAFB3">
              <w:rPr>
                <w:rFonts w:ascii="Arial" w:eastAsia="Times New Roman" w:hAnsi="Arial" w:cs="Arial"/>
                <w:b/>
                <w:bCs/>
                <w:lang w:eastAsia="en-GB"/>
              </w:rPr>
              <w:t xml:space="preserve"> approved </w:t>
            </w:r>
            <w:r w:rsidR="2568167A" w:rsidRPr="7A4FAFB3">
              <w:rPr>
                <w:rFonts w:ascii="Arial" w:eastAsia="Times New Roman" w:hAnsi="Arial" w:cs="Arial"/>
                <w:b/>
                <w:bCs/>
                <w:lang w:eastAsia="en-GB"/>
              </w:rPr>
              <w:t>by the EDI Team</w:t>
            </w:r>
            <w:r w:rsidR="13FAB302" w:rsidRPr="7A4FAFB3">
              <w:rPr>
                <w:rFonts w:ascii="Arial" w:eastAsia="Times New Roman" w:hAnsi="Arial" w:cs="Arial"/>
                <w:b/>
                <w:bCs/>
                <w:lang w:eastAsia="en-GB"/>
              </w:rPr>
              <w:t>:</w:t>
            </w:r>
          </w:p>
          <w:p w14:paraId="3E864374" w14:textId="77777777" w:rsidR="006C677D" w:rsidRPr="0090668B"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
        </w:tc>
        <w:tc>
          <w:tcPr>
            <w:tcW w:w="1719" w:type="pct"/>
            <w:shd w:val="clear" w:color="auto" w:fill="auto"/>
          </w:tcPr>
          <w:p w14:paraId="42856D80" w14:textId="77777777" w:rsidR="006C677D" w:rsidRDefault="006C677D" w:rsidP="7A4FAFB3">
            <w:pPr>
              <w:spacing w:after="0" w:line="240" w:lineRule="auto"/>
              <w:rPr>
                <w:rFonts w:ascii="Arial" w:eastAsia="Times New Roman" w:hAnsi="Arial" w:cs="Arial"/>
                <w:b/>
                <w:bCs/>
                <w:lang w:eastAsia="en-GB"/>
              </w:rPr>
            </w:pPr>
            <w:r w:rsidRPr="7A4FAFB3">
              <w:rPr>
                <w:rFonts w:ascii="Arial" w:eastAsia="Times New Roman" w:hAnsi="Arial" w:cs="Arial"/>
                <w:b/>
                <w:bCs/>
                <w:lang w:eastAsia="en-GB"/>
              </w:rPr>
              <w:t>Name</w:t>
            </w:r>
            <w:r w:rsidR="7D476942" w:rsidRPr="7A4FAFB3">
              <w:rPr>
                <w:rFonts w:ascii="Arial" w:eastAsia="Times New Roman" w:hAnsi="Arial" w:cs="Arial"/>
                <w:b/>
                <w:bCs/>
                <w:lang w:eastAsia="en-GB"/>
              </w:rPr>
              <w:t>:</w:t>
            </w:r>
            <w:r w:rsidR="00444CB7">
              <w:rPr>
                <w:rFonts w:ascii="Arial" w:eastAsia="Times New Roman" w:hAnsi="Arial" w:cs="Arial"/>
                <w:b/>
                <w:bCs/>
                <w:lang w:eastAsia="en-GB"/>
              </w:rPr>
              <w:t xml:space="preserve"> Jennifer Rock</w:t>
            </w:r>
          </w:p>
          <w:p w14:paraId="45060557" w14:textId="77777777" w:rsidR="00444CB7" w:rsidRDefault="00444CB7" w:rsidP="7A4FAFB3">
            <w:pPr>
              <w:spacing w:after="0" w:line="240" w:lineRule="auto"/>
              <w:rPr>
                <w:rFonts w:ascii="Arial" w:eastAsia="Times New Roman" w:hAnsi="Arial" w:cs="Arial"/>
                <w:b/>
                <w:bCs/>
                <w:lang w:eastAsia="en-GB"/>
              </w:rPr>
            </w:pPr>
          </w:p>
          <w:p w14:paraId="3E864375" w14:textId="6AD2E742" w:rsidR="00444CB7" w:rsidRPr="0090668B" w:rsidRDefault="00444CB7" w:rsidP="7A4FAFB3">
            <w:pPr>
              <w:spacing w:after="0" w:line="240" w:lineRule="auto"/>
              <w:rPr>
                <w:rFonts w:ascii="Arial" w:eastAsia="Times New Roman" w:hAnsi="Arial" w:cs="Arial"/>
                <w:b/>
                <w:bCs/>
                <w:lang w:eastAsia="en-GB"/>
              </w:rPr>
            </w:pPr>
            <w:r>
              <w:rPr>
                <w:rFonts w:ascii="Arial" w:eastAsia="Times New Roman" w:hAnsi="Arial" w:cs="Arial"/>
                <w:b/>
                <w:bCs/>
                <w:lang w:eastAsia="en-GB"/>
              </w:rPr>
              <w:t xml:space="preserve">Assistant Policy Officer – EDI Team </w:t>
            </w:r>
          </w:p>
        </w:tc>
        <w:tc>
          <w:tcPr>
            <w:tcW w:w="1719" w:type="pct"/>
            <w:shd w:val="clear" w:color="auto" w:fill="auto"/>
            <w:vAlign w:val="center"/>
          </w:tcPr>
          <w:p w14:paraId="3E864376" w14:textId="77777777" w:rsidR="006C677D" w:rsidRPr="0090668B"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Signature </w:t>
            </w:r>
          </w:p>
          <w:p w14:paraId="3E864377" w14:textId="6937C5D5" w:rsidR="006C677D" w:rsidRPr="00C21A65" w:rsidRDefault="006F301C" w:rsidP="001B4788">
            <w:pPr>
              <w:spacing w:after="0" w:line="240" w:lineRule="auto"/>
              <w:rPr>
                <w:rFonts w:ascii="Arial" w:eastAsia="Times New Roman" w:hAnsi="Arial" w:cs="Arial"/>
                <w:b/>
                <w:sz w:val="32"/>
                <w:szCs w:val="32"/>
                <w:lang w:eastAsia="en-GB"/>
              </w:rPr>
            </w:pPr>
            <w:sdt>
              <w:sdtPr>
                <w:rPr>
                  <w:rFonts w:ascii="Arial" w:eastAsia="Times New Roman" w:hAnsi="Arial" w:cs="Arial"/>
                  <w:b/>
                  <w:sz w:val="36"/>
                  <w:szCs w:val="36"/>
                  <w:lang w:eastAsia="en-GB"/>
                </w:rPr>
                <w:id w:val="649724489"/>
                <w14:checkbox>
                  <w14:checked w14:val="1"/>
                  <w14:checkedState w14:val="2612" w14:font="MS Gothic"/>
                  <w14:uncheckedState w14:val="2610" w14:font="MS Gothic"/>
                </w14:checkbox>
              </w:sdtPr>
              <w:sdtEndPr/>
              <w:sdtContent>
                <w:r w:rsidR="001A7D55">
                  <w:rPr>
                    <w:rFonts w:ascii="MS Gothic" w:eastAsia="MS Gothic" w:hAnsi="MS Gothic" w:cs="Arial" w:hint="eastAsia"/>
                    <w:b/>
                    <w:sz w:val="36"/>
                    <w:szCs w:val="36"/>
                    <w:lang w:eastAsia="en-GB"/>
                  </w:rPr>
                  <w:t>☒</w:t>
                </w:r>
              </w:sdtContent>
            </w:sdt>
          </w:p>
          <w:p w14:paraId="3E864378" w14:textId="77777777" w:rsidR="006C677D" w:rsidRPr="00AC5792"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Tick this </w:t>
            </w:r>
            <w:r w:rsidRPr="00AC5792">
              <w:rPr>
                <w:rFonts w:ascii="Arial" w:hAnsi="Arial" w:cs="Arial"/>
                <w:b/>
              </w:rPr>
              <w:t xml:space="preserve">box </w:t>
            </w:r>
            <w:r>
              <w:rPr>
                <w:rFonts w:ascii="Arial" w:hAnsi="Arial" w:cs="Arial"/>
                <w:b/>
              </w:rPr>
              <w:t xml:space="preserve">to indicate that you have approved this </w:t>
            </w:r>
            <w:proofErr w:type="spellStart"/>
            <w:proofErr w:type="gramStart"/>
            <w:r>
              <w:rPr>
                <w:rFonts w:ascii="Arial" w:hAnsi="Arial" w:cs="Arial"/>
                <w:b/>
              </w:rPr>
              <w:t>EqIA</w:t>
            </w:r>
            <w:proofErr w:type="spellEnd"/>
            <w:proofErr w:type="gramEnd"/>
            <w:r>
              <w:rPr>
                <w:rFonts w:ascii="Arial" w:hAnsi="Arial" w:cs="Arial"/>
                <w:b/>
              </w:rPr>
              <w:t xml:space="preserve"> </w:t>
            </w:r>
          </w:p>
          <w:p w14:paraId="3E864379" w14:textId="77777777" w:rsidR="006C677D" w:rsidRDefault="006C677D" w:rsidP="001B4788">
            <w:pPr>
              <w:spacing w:after="0" w:line="240" w:lineRule="auto"/>
              <w:rPr>
                <w:rFonts w:ascii="Arial" w:eastAsia="Times New Roman" w:hAnsi="Arial" w:cs="Arial"/>
                <w:b/>
                <w:lang w:eastAsia="en-GB"/>
              </w:rPr>
            </w:pPr>
          </w:p>
          <w:p w14:paraId="3E86437A" w14:textId="1254DD4C" w:rsidR="006C677D" w:rsidRDefault="006C677D" w:rsidP="7A4FAFB3">
            <w:pPr>
              <w:spacing w:after="0" w:line="240" w:lineRule="auto"/>
              <w:rPr>
                <w:rFonts w:ascii="Arial" w:eastAsia="Times New Roman" w:hAnsi="Arial" w:cs="Arial"/>
                <w:b/>
                <w:bCs/>
                <w:lang w:eastAsia="en-GB"/>
              </w:rPr>
            </w:pPr>
            <w:r w:rsidRPr="7A4FAFB3">
              <w:rPr>
                <w:rFonts w:ascii="Arial" w:eastAsia="Times New Roman" w:hAnsi="Arial" w:cs="Arial"/>
                <w:b/>
                <w:bCs/>
                <w:lang w:eastAsia="en-GB"/>
              </w:rPr>
              <w:t>Date of approval</w:t>
            </w:r>
            <w:r w:rsidR="4A498486" w:rsidRPr="7A4FAFB3">
              <w:rPr>
                <w:rFonts w:ascii="Arial" w:eastAsia="Times New Roman" w:hAnsi="Arial" w:cs="Arial"/>
                <w:b/>
                <w:bCs/>
                <w:lang w:eastAsia="en-GB"/>
              </w:rPr>
              <w:t>:</w:t>
            </w:r>
            <w:r w:rsidR="001A7D55">
              <w:rPr>
                <w:rFonts w:ascii="Arial" w:eastAsia="Times New Roman" w:hAnsi="Arial" w:cs="Arial"/>
                <w:b/>
                <w:bCs/>
                <w:lang w:eastAsia="en-GB"/>
              </w:rPr>
              <w:t xml:space="preserve"> 27.09.23</w:t>
            </w:r>
          </w:p>
          <w:p w14:paraId="3E86437B" w14:textId="77777777" w:rsidR="006C677D" w:rsidRPr="0090668B" w:rsidRDefault="006C677D" w:rsidP="001B4788">
            <w:pPr>
              <w:spacing w:after="0" w:line="240" w:lineRule="auto"/>
              <w:rPr>
                <w:rFonts w:ascii="Arial" w:eastAsia="Times New Roman" w:hAnsi="Arial" w:cs="Arial"/>
                <w:b/>
                <w:lang w:eastAsia="en-GB"/>
              </w:rPr>
            </w:pPr>
          </w:p>
        </w:tc>
      </w:tr>
    </w:tbl>
    <w:p w14:paraId="3E86437D" w14:textId="77777777" w:rsidR="006C677D" w:rsidRPr="0090668B" w:rsidRDefault="006C677D" w:rsidP="006C677D">
      <w:pPr>
        <w:spacing w:after="0" w:line="240" w:lineRule="auto"/>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2"/>
      </w:tblGrid>
      <w:tr w:rsidR="006C677D" w:rsidRPr="0090668B" w14:paraId="3E864380" w14:textId="77777777" w:rsidTr="39EDAA22">
        <w:trPr>
          <w:trHeight w:hRule="exact" w:val="578"/>
        </w:trPr>
        <w:tc>
          <w:tcPr>
            <w:tcW w:w="5000" w:type="pct"/>
            <w:shd w:val="clear" w:color="auto" w:fill="7030A0"/>
          </w:tcPr>
          <w:p w14:paraId="3E86437E" w14:textId="5C1B7953" w:rsidR="006C677D" w:rsidRDefault="00496C9A" w:rsidP="39EDAA22">
            <w:pPr>
              <w:pStyle w:val="ListParagraph"/>
              <w:numPr>
                <w:ilvl w:val="0"/>
                <w:numId w:val="3"/>
              </w:numPr>
              <w:spacing w:after="240" w:line="240" w:lineRule="auto"/>
              <w:ind w:left="391" w:hanging="357"/>
              <w:rPr>
                <w:rFonts w:ascii="Arial" w:eastAsia="Times New Roman" w:hAnsi="Arial" w:cs="Arial"/>
                <w:b/>
                <w:bCs/>
                <w:color w:val="FFFFFF"/>
                <w:sz w:val="24"/>
                <w:szCs w:val="24"/>
                <w:lang w:eastAsia="en-GB"/>
              </w:rPr>
            </w:pPr>
            <w:r w:rsidRPr="39EDAA22">
              <w:rPr>
                <w:rFonts w:ascii="Arial" w:eastAsia="Times New Roman" w:hAnsi="Arial" w:cs="Arial"/>
                <w:b/>
                <w:bCs/>
                <w:color w:val="FFFFFF" w:themeColor="background1"/>
                <w:sz w:val="24"/>
                <w:szCs w:val="24"/>
                <w:lang w:eastAsia="en-GB"/>
              </w:rPr>
              <w:lastRenderedPageBreak/>
              <w:t>Summary of p</w:t>
            </w:r>
            <w:r w:rsidR="001B4788" w:rsidRPr="39EDAA22">
              <w:rPr>
                <w:rFonts w:ascii="Arial" w:eastAsia="Times New Roman" w:hAnsi="Arial" w:cs="Arial"/>
                <w:b/>
                <w:bCs/>
                <w:color w:val="FFFFFF" w:themeColor="background1"/>
                <w:sz w:val="24"/>
                <w:szCs w:val="24"/>
                <w:lang w:eastAsia="en-GB"/>
              </w:rPr>
              <w:t>roposal, impact on groups with protected characteristics and mitigating actions</w:t>
            </w:r>
          </w:p>
          <w:p w14:paraId="3E86437F" w14:textId="77777777" w:rsidR="009C206D" w:rsidRPr="007055B1" w:rsidRDefault="007055B1" w:rsidP="00C11769">
            <w:pPr>
              <w:pStyle w:val="ListParagraph"/>
              <w:spacing w:after="240" w:line="240" w:lineRule="auto"/>
              <w:ind w:left="391"/>
              <w:rPr>
                <w:rFonts w:ascii="Arial" w:eastAsia="Times New Roman" w:hAnsi="Arial" w:cs="Arial"/>
                <w:color w:val="FFFFFF"/>
                <w:sz w:val="24"/>
                <w:szCs w:val="24"/>
                <w:lang w:eastAsia="en-GB"/>
              </w:rPr>
            </w:pPr>
            <w:r w:rsidRPr="007055B1">
              <w:rPr>
                <w:rFonts w:ascii="Arial" w:eastAsia="Times New Roman" w:hAnsi="Arial" w:cs="Arial"/>
                <w:color w:val="FFFFFF"/>
                <w:sz w:val="24"/>
                <w:szCs w:val="24"/>
                <w:lang w:eastAsia="en-GB"/>
              </w:rPr>
              <w:t>(</w:t>
            </w:r>
            <w:proofErr w:type="gramStart"/>
            <w:r>
              <w:rPr>
                <w:rFonts w:ascii="Arial" w:eastAsia="Times New Roman" w:hAnsi="Arial" w:cs="Arial"/>
                <w:color w:val="FFFFFF"/>
                <w:sz w:val="24"/>
                <w:szCs w:val="24"/>
                <w:lang w:eastAsia="en-GB"/>
              </w:rPr>
              <w:t>to</w:t>
            </w:r>
            <w:proofErr w:type="gramEnd"/>
            <w:r>
              <w:rPr>
                <w:rFonts w:ascii="Arial" w:eastAsia="Times New Roman" w:hAnsi="Arial" w:cs="Arial"/>
                <w:color w:val="FFFFFF"/>
                <w:sz w:val="24"/>
                <w:szCs w:val="24"/>
                <w:lang w:eastAsia="en-GB"/>
              </w:rPr>
              <w:t xml:space="preserve"> be completed </w:t>
            </w:r>
            <w:r w:rsidRPr="00C838A0">
              <w:rPr>
                <w:rFonts w:ascii="Arial" w:eastAsia="Times New Roman" w:hAnsi="Arial" w:cs="Arial"/>
                <w:b/>
                <w:color w:val="FFFFFF"/>
                <w:sz w:val="24"/>
                <w:szCs w:val="24"/>
                <w:lang w:eastAsia="en-GB"/>
              </w:rPr>
              <w:t xml:space="preserve">after </w:t>
            </w:r>
            <w:r>
              <w:rPr>
                <w:rFonts w:ascii="Arial" w:eastAsia="Times New Roman" w:hAnsi="Arial" w:cs="Arial"/>
                <w:color w:val="FFFFFF"/>
                <w:sz w:val="24"/>
                <w:szCs w:val="24"/>
                <w:lang w:eastAsia="en-GB"/>
              </w:rPr>
              <w:t xml:space="preserve">you have </w:t>
            </w:r>
            <w:r w:rsidR="00C11769">
              <w:rPr>
                <w:rFonts w:ascii="Arial" w:eastAsia="Times New Roman" w:hAnsi="Arial" w:cs="Arial"/>
                <w:color w:val="FFFFFF"/>
                <w:sz w:val="24"/>
                <w:szCs w:val="24"/>
                <w:lang w:eastAsia="en-GB"/>
              </w:rPr>
              <w:t>completed</w:t>
            </w:r>
            <w:r w:rsidR="008D576D">
              <w:rPr>
                <w:rFonts w:ascii="Arial" w:eastAsia="Times New Roman" w:hAnsi="Arial" w:cs="Arial"/>
                <w:color w:val="FFFFFF"/>
                <w:sz w:val="24"/>
                <w:szCs w:val="24"/>
                <w:lang w:eastAsia="en-GB"/>
              </w:rPr>
              <w:t xml:space="preserve"> sections 2 - 5</w:t>
            </w:r>
            <w:r>
              <w:rPr>
                <w:rFonts w:ascii="Arial" w:eastAsia="Times New Roman" w:hAnsi="Arial" w:cs="Arial"/>
                <w:color w:val="FFFFFF"/>
                <w:sz w:val="24"/>
                <w:szCs w:val="24"/>
                <w:lang w:eastAsia="en-GB"/>
              </w:rPr>
              <w:t>)</w:t>
            </w:r>
          </w:p>
        </w:tc>
      </w:tr>
      <w:tr w:rsidR="006C677D" w:rsidRPr="0090668B" w14:paraId="3E864382" w14:textId="77777777" w:rsidTr="39EDAA22">
        <w:trPr>
          <w:trHeight w:val="240"/>
        </w:trPr>
        <w:tc>
          <w:tcPr>
            <w:tcW w:w="5000" w:type="pct"/>
            <w:shd w:val="clear" w:color="auto" w:fill="auto"/>
          </w:tcPr>
          <w:p w14:paraId="2F19256C" w14:textId="77777777" w:rsidR="006C677D" w:rsidRDefault="001B4788" w:rsidP="0038428B">
            <w:pPr>
              <w:spacing w:after="24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a) </w:t>
            </w:r>
            <w:r w:rsidR="00D47BE3">
              <w:rPr>
                <w:rFonts w:ascii="Arial" w:eastAsia="Times New Roman" w:hAnsi="Arial" w:cs="Arial"/>
                <w:b/>
                <w:sz w:val="24"/>
                <w:szCs w:val="24"/>
                <w:lang w:eastAsia="en-GB"/>
              </w:rPr>
              <w:t xml:space="preserve"> </w:t>
            </w:r>
            <w:r w:rsidR="0038428B" w:rsidRPr="00BE3CDE">
              <w:rPr>
                <w:rFonts w:ascii="Arial" w:eastAsia="Times New Roman" w:hAnsi="Arial" w:cs="Arial"/>
                <w:b/>
                <w:sz w:val="24"/>
                <w:szCs w:val="24"/>
                <w:lang w:eastAsia="en-GB"/>
              </w:rPr>
              <w:t>What is your proposal?</w:t>
            </w:r>
            <w:r w:rsidR="0038428B">
              <w:rPr>
                <w:rFonts w:ascii="Arial" w:eastAsia="Times New Roman" w:hAnsi="Arial" w:cs="Arial"/>
                <w:b/>
                <w:sz w:val="24"/>
                <w:szCs w:val="24"/>
                <w:lang w:eastAsia="en-GB"/>
              </w:rPr>
              <w:t xml:space="preserve"> </w:t>
            </w:r>
          </w:p>
          <w:p w14:paraId="51886F84" w14:textId="41F27226" w:rsidR="004D7ECF" w:rsidRPr="004D7ECF" w:rsidRDefault="004D7ECF" w:rsidP="0038428B">
            <w:pPr>
              <w:spacing w:after="240" w:line="240" w:lineRule="auto"/>
              <w:rPr>
                <w:rFonts w:ascii="Arial" w:eastAsia="Times New Roman" w:hAnsi="Arial" w:cs="Arial"/>
                <w:bCs/>
                <w:sz w:val="24"/>
                <w:szCs w:val="24"/>
                <w:lang w:eastAsia="en-GB"/>
              </w:rPr>
            </w:pPr>
            <w:r w:rsidRPr="004D7ECF">
              <w:rPr>
                <w:rFonts w:ascii="Arial" w:eastAsia="Times New Roman" w:hAnsi="Arial" w:cs="Arial"/>
                <w:bCs/>
                <w:sz w:val="24"/>
                <w:szCs w:val="24"/>
                <w:lang w:eastAsia="en-GB"/>
              </w:rPr>
              <w:t>The Annual Plan is a government requirement. It outlines the strategy and arrangements of fulfilling the Statutory Duty outlined at Section 39 of the Crime and Disorder Act 1998 to establish suitable Youth Justice Services and partnership arrangements in a local authority area</w:t>
            </w:r>
            <w:r>
              <w:rPr>
                <w:rFonts w:ascii="Arial" w:eastAsia="Times New Roman" w:hAnsi="Arial" w:cs="Arial"/>
                <w:bCs/>
                <w:sz w:val="24"/>
                <w:szCs w:val="24"/>
                <w:lang w:eastAsia="en-GB"/>
              </w:rPr>
              <w:t>. The proposal is for Council to approve the annual plan which outlines the arrangements and strategies in place to fulfil this requirement.</w:t>
            </w:r>
          </w:p>
          <w:p w14:paraId="3E864381" w14:textId="2291E199" w:rsidR="004D7ECF" w:rsidRPr="001B4788" w:rsidRDefault="004D7ECF" w:rsidP="0038428B">
            <w:pPr>
              <w:spacing w:after="240" w:line="240" w:lineRule="auto"/>
              <w:rPr>
                <w:rFonts w:ascii="Arial" w:eastAsia="Times New Roman" w:hAnsi="Arial" w:cs="Arial"/>
                <w:b/>
                <w:sz w:val="24"/>
                <w:szCs w:val="24"/>
                <w:lang w:eastAsia="en-GB"/>
              </w:rPr>
            </w:pPr>
          </w:p>
        </w:tc>
      </w:tr>
      <w:tr w:rsidR="001B4788" w:rsidRPr="0090668B" w14:paraId="3E864385" w14:textId="77777777" w:rsidTr="39EDAA22">
        <w:trPr>
          <w:trHeight w:val="240"/>
        </w:trPr>
        <w:tc>
          <w:tcPr>
            <w:tcW w:w="5000" w:type="pct"/>
            <w:shd w:val="clear" w:color="auto" w:fill="auto"/>
          </w:tcPr>
          <w:p w14:paraId="3E864383" w14:textId="2BA25761" w:rsidR="001B4788" w:rsidRPr="004D7ECF" w:rsidRDefault="001B4788" w:rsidP="7A4FAFB3">
            <w:pPr>
              <w:spacing w:after="0" w:line="240" w:lineRule="auto"/>
              <w:rPr>
                <w:rFonts w:ascii="Arial" w:eastAsia="Times New Roman" w:hAnsi="Arial" w:cs="Arial"/>
                <w:b/>
                <w:bCs/>
                <w:sz w:val="24"/>
                <w:szCs w:val="24"/>
                <w:lang w:eastAsia="en-GB"/>
              </w:rPr>
            </w:pPr>
            <w:r w:rsidRPr="004D7ECF">
              <w:rPr>
                <w:rFonts w:ascii="Arial" w:eastAsia="Times New Roman" w:hAnsi="Arial" w:cs="Arial"/>
                <w:b/>
                <w:bCs/>
                <w:sz w:val="24"/>
                <w:szCs w:val="24"/>
                <w:lang w:eastAsia="en-GB"/>
              </w:rPr>
              <w:t>b)</w:t>
            </w:r>
            <w:r w:rsidR="00D47BE3" w:rsidRPr="004D7ECF">
              <w:rPr>
                <w:rFonts w:ascii="Arial" w:eastAsia="Times New Roman" w:hAnsi="Arial" w:cs="Arial"/>
                <w:b/>
                <w:bCs/>
                <w:sz w:val="24"/>
                <w:szCs w:val="24"/>
                <w:lang w:eastAsia="en-GB"/>
              </w:rPr>
              <w:t xml:space="preserve">  </w:t>
            </w:r>
            <w:r w:rsidRPr="004D7ECF">
              <w:rPr>
                <w:rFonts w:ascii="Arial" w:eastAsia="Times New Roman" w:hAnsi="Arial" w:cs="Arial"/>
                <w:b/>
                <w:bCs/>
                <w:sz w:val="24"/>
                <w:szCs w:val="24"/>
                <w:lang w:eastAsia="en-GB"/>
              </w:rPr>
              <w:t xml:space="preserve">Summarise the impact of your proposal on groups with protected characteristics </w:t>
            </w:r>
          </w:p>
          <w:p w14:paraId="0DFEF278" w14:textId="08A88AFD" w:rsidR="004D7ECF" w:rsidRPr="004D7ECF" w:rsidRDefault="004D7ECF" w:rsidP="7A4FAFB3">
            <w:pPr>
              <w:spacing w:after="0" w:line="240" w:lineRule="auto"/>
              <w:rPr>
                <w:rFonts w:ascii="Arial" w:eastAsia="Times New Roman" w:hAnsi="Arial" w:cs="Arial"/>
                <w:sz w:val="24"/>
                <w:szCs w:val="24"/>
                <w:lang w:eastAsia="en-GB"/>
              </w:rPr>
            </w:pPr>
          </w:p>
          <w:p w14:paraId="44E8B186" w14:textId="58DAAFAE" w:rsidR="004D7ECF" w:rsidRPr="004D7ECF" w:rsidRDefault="004D7ECF" w:rsidP="7A4FAFB3">
            <w:pPr>
              <w:spacing w:after="0" w:line="240" w:lineRule="auto"/>
              <w:rPr>
                <w:rFonts w:ascii="Arial" w:eastAsia="Times New Roman" w:hAnsi="Arial" w:cs="Arial"/>
                <w:sz w:val="24"/>
                <w:szCs w:val="24"/>
                <w:lang w:eastAsia="en-GB"/>
              </w:rPr>
            </w:pPr>
            <w:r w:rsidRPr="004D7ECF">
              <w:rPr>
                <w:rFonts w:ascii="Arial" w:eastAsia="Times New Roman" w:hAnsi="Arial" w:cs="Arial"/>
                <w:sz w:val="24"/>
                <w:szCs w:val="24"/>
                <w:lang w:eastAsia="en-GB"/>
              </w:rPr>
              <w:t xml:space="preserve">The Annual Plan includes a strategic objective to address the over representation of young Black men within the criminal justice system. This is a pattern which is evidenced at National, London and Harrow wide level. The inclusion of a priority to address this aims to reduce such over-representation. </w:t>
            </w:r>
          </w:p>
          <w:p w14:paraId="3E864384" w14:textId="77777777" w:rsidR="001B4788" w:rsidRPr="004D7ECF" w:rsidRDefault="001B4788" w:rsidP="001B4788">
            <w:pPr>
              <w:spacing w:after="0" w:line="240" w:lineRule="auto"/>
              <w:rPr>
                <w:rFonts w:ascii="Arial" w:eastAsia="Times New Roman" w:hAnsi="Arial" w:cs="Arial"/>
                <w:b/>
                <w:sz w:val="24"/>
                <w:szCs w:val="24"/>
                <w:lang w:eastAsia="en-GB"/>
              </w:rPr>
            </w:pPr>
          </w:p>
        </w:tc>
      </w:tr>
      <w:tr w:rsidR="001B4788" w:rsidRPr="0090668B" w14:paraId="3E864387" w14:textId="77777777" w:rsidTr="39EDAA22">
        <w:trPr>
          <w:trHeight w:val="240"/>
        </w:trPr>
        <w:tc>
          <w:tcPr>
            <w:tcW w:w="5000" w:type="pct"/>
            <w:shd w:val="clear" w:color="auto" w:fill="auto"/>
          </w:tcPr>
          <w:p w14:paraId="09D0FE2C" w14:textId="77777777" w:rsidR="001B4788" w:rsidRDefault="001B4788" w:rsidP="00C11769">
            <w:pPr>
              <w:spacing w:after="0" w:line="240" w:lineRule="auto"/>
              <w:rPr>
                <w:rFonts w:ascii="Arial" w:eastAsia="Times New Roman" w:hAnsi="Arial" w:cs="Arial"/>
                <w:b/>
                <w:sz w:val="24"/>
                <w:szCs w:val="24"/>
                <w:lang w:eastAsia="en-GB"/>
              </w:rPr>
            </w:pPr>
            <w:r w:rsidRPr="0026078C">
              <w:rPr>
                <w:rFonts w:ascii="Arial" w:eastAsia="Times New Roman" w:hAnsi="Arial" w:cs="Arial"/>
                <w:b/>
                <w:lang w:eastAsia="en-GB"/>
              </w:rPr>
              <w:t>c)</w:t>
            </w:r>
            <w:r>
              <w:rPr>
                <w:rFonts w:ascii="Arial" w:eastAsia="Times New Roman" w:hAnsi="Arial" w:cs="Arial"/>
                <w:b/>
                <w:sz w:val="20"/>
                <w:szCs w:val="20"/>
                <w:lang w:eastAsia="en-GB"/>
              </w:rPr>
              <w:t xml:space="preserve"> </w:t>
            </w:r>
            <w:r w:rsidR="00D47BE3">
              <w:rPr>
                <w:rFonts w:ascii="Arial" w:eastAsia="Times New Roman" w:hAnsi="Arial" w:cs="Arial"/>
                <w:b/>
                <w:sz w:val="20"/>
                <w:szCs w:val="20"/>
                <w:lang w:eastAsia="en-GB"/>
              </w:rPr>
              <w:t xml:space="preserve"> </w:t>
            </w:r>
            <w:r w:rsidR="00BE3CDE">
              <w:rPr>
                <w:rFonts w:ascii="Arial" w:eastAsia="Times New Roman" w:hAnsi="Arial" w:cs="Arial"/>
                <w:b/>
                <w:sz w:val="24"/>
                <w:szCs w:val="24"/>
                <w:lang w:eastAsia="en-GB"/>
              </w:rPr>
              <w:t xml:space="preserve">Summarise any potential negative </w:t>
            </w:r>
            <w:r w:rsidR="00BE3CDE" w:rsidRPr="003A7D5D">
              <w:rPr>
                <w:rFonts w:ascii="Arial" w:eastAsia="Times New Roman" w:hAnsi="Arial" w:cs="Arial"/>
                <w:b/>
                <w:sz w:val="24"/>
                <w:szCs w:val="24"/>
                <w:lang w:eastAsia="en-GB"/>
              </w:rPr>
              <w:t>impact</w:t>
            </w:r>
            <w:r w:rsidR="00BE3CDE">
              <w:rPr>
                <w:rFonts w:ascii="Arial" w:eastAsia="Times New Roman" w:hAnsi="Arial" w:cs="Arial"/>
                <w:b/>
                <w:sz w:val="24"/>
                <w:szCs w:val="24"/>
                <w:lang w:eastAsia="en-GB"/>
              </w:rPr>
              <w:t xml:space="preserve">(s) </w:t>
            </w:r>
            <w:r w:rsidR="00C11769">
              <w:rPr>
                <w:rFonts w:ascii="Arial" w:eastAsia="Times New Roman" w:hAnsi="Arial" w:cs="Arial"/>
                <w:b/>
                <w:sz w:val="24"/>
                <w:szCs w:val="24"/>
                <w:lang w:eastAsia="en-GB"/>
              </w:rPr>
              <w:t>identified</w:t>
            </w:r>
            <w:r w:rsidR="00BE3CDE">
              <w:rPr>
                <w:rFonts w:ascii="Arial" w:eastAsia="Times New Roman" w:hAnsi="Arial" w:cs="Arial"/>
                <w:b/>
                <w:sz w:val="24"/>
                <w:szCs w:val="24"/>
                <w:lang w:eastAsia="en-GB"/>
              </w:rPr>
              <w:t xml:space="preserve"> </w:t>
            </w:r>
            <w:r w:rsidR="00BE3CDE" w:rsidRPr="003A7D5D">
              <w:rPr>
                <w:rFonts w:ascii="Arial" w:eastAsia="Times New Roman" w:hAnsi="Arial" w:cs="Arial"/>
                <w:b/>
                <w:sz w:val="24"/>
                <w:szCs w:val="24"/>
                <w:lang w:eastAsia="en-GB"/>
              </w:rPr>
              <w:t>and mitigating actions</w:t>
            </w:r>
          </w:p>
          <w:p w14:paraId="748BED0C" w14:textId="77777777" w:rsidR="004D7ECF" w:rsidRDefault="004D7ECF" w:rsidP="00C11769">
            <w:pPr>
              <w:spacing w:after="0" w:line="240" w:lineRule="auto"/>
              <w:rPr>
                <w:rFonts w:ascii="Arial" w:eastAsia="Times New Roman" w:hAnsi="Arial" w:cs="Arial"/>
                <w:bCs/>
                <w:sz w:val="20"/>
                <w:szCs w:val="20"/>
                <w:lang w:eastAsia="en-GB"/>
              </w:rPr>
            </w:pPr>
          </w:p>
          <w:p w14:paraId="3E864386" w14:textId="2F33E2AE" w:rsidR="004D7ECF" w:rsidRPr="004D7ECF" w:rsidRDefault="004D7ECF" w:rsidP="00C11769">
            <w:pPr>
              <w:spacing w:after="0" w:line="240" w:lineRule="auto"/>
              <w:rPr>
                <w:rFonts w:ascii="Arial" w:eastAsia="Times New Roman" w:hAnsi="Arial" w:cs="Arial"/>
                <w:bCs/>
                <w:sz w:val="24"/>
                <w:szCs w:val="24"/>
                <w:lang w:eastAsia="en-GB"/>
              </w:rPr>
            </w:pPr>
            <w:r w:rsidRPr="004D7ECF">
              <w:rPr>
                <w:rFonts w:ascii="Arial" w:eastAsia="Times New Roman" w:hAnsi="Arial" w:cs="Arial"/>
                <w:bCs/>
                <w:sz w:val="24"/>
                <w:szCs w:val="24"/>
                <w:lang w:eastAsia="en-GB"/>
              </w:rPr>
              <w:t>No negative impacts have been identified</w:t>
            </w:r>
          </w:p>
        </w:tc>
      </w:tr>
    </w:tbl>
    <w:p w14:paraId="3E864388" w14:textId="77777777" w:rsidR="006C677D" w:rsidRPr="0090668B" w:rsidRDefault="006C677D" w:rsidP="00783BCB">
      <w:pPr>
        <w:spacing w:after="0" w:line="240" w:lineRule="auto"/>
        <w:ind w:left="567"/>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789"/>
        <w:gridCol w:w="850"/>
        <w:gridCol w:w="1010"/>
        <w:gridCol w:w="1117"/>
        <w:gridCol w:w="1134"/>
      </w:tblGrid>
      <w:tr w:rsidR="006C677D" w:rsidRPr="0090668B" w14:paraId="3E86438B" w14:textId="77777777" w:rsidTr="00FC220A">
        <w:trPr>
          <w:trHeight w:val="227"/>
        </w:trPr>
        <w:tc>
          <w:tcPr>
            <w:tcW w:w="10490" w:type="dxa"/>
            <w:gridSpan w:val="2"/>
            <w:tcBorders>
              <w:bottom w:val="single" w:sz="4" w:space="0" w:color="auto"/>
            </w:tcBorders>
            <w:shd w:val="clear" w:color="auto" w:fill="7030A0"/>
          </w:tcPr>
          <w:p w14:paraId="3E864389"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lastRenderedPageBreak/>
              <w:t>2. Assessing impact</w:t>
            </w:r>
          </w:p>
        </w:tc>
        <w:tc>
          <w:tcPr>
            <w:tcW w:w="4111" w:type="dxa"/>
            <w:gridSpan w:val="4"/>
            <w:shd w:val="clear" w:color="auto" w:fill="7030A0"/>
            <w:vAlign w:val="center"/>
          </w:tcPr>
          <w:p w14:paraId="3E86438A" w14:textId="77777777" w:rsidR="006C677D" w:rsidRPr="0090668B" w:rsidRDefault="006C677D" w:rsidP="001B4788">
            <w:pPr>
              <w:spacing w:after="0" w:line="240" w:lineRule="auto"/>
              <w:rPr>
                <w:rFonts w:ascii="Arial" w:eastAsia="Times New Roman" w:hAnsi="Arial" w:cs="Arial"/>
                <w:color w:val="FFFFFF"/>
                <w:sz w:val="20"/>
                <w:szCs w:val="20"/>
                <w:lang w:eastAsia="en-GB"/>
              </w:rPr>
            </w:pPr>
          </w:p>
        </w:tc>
      </w:tr>
      <w:tr w:rsidR="006C677D" w:rsidRPr="0090668B" w14:paraId="3E86438E" w14:textId="77777777" w:rsidTr="00FC220A">
        <w:trPr>
          <w:trHeight w:val="831"/>
        </w:trPr>
        <w:tc>
          <w:tcPr>
            <w:tcW w:w="10490" w:type="dxa"/>
            <w:gridSpan w:val="2"/>
            <w:tcBorders>
              <w:bottom w:val="single" w:sz="4" w:space="0" w:color="auto"/>
            </w:tcBorders>
            <w:shd w:val="clear" w:color="auto" w:fill="7030A0"/>
          </w:tcPr>
          <w:p w14:paraId="3E86438C" w14:textId="77777777" w:rsidR="007F652E" w:rsidRPr="00612039" w:rsidRDefault="005763E5" w:rsidP="00ED7484">
            <w:pPr>
              <w:spacing w:after="0" w:line="240" w:lineRule="auto"/>
              <w:rPr>
                <w:rFonts w:ascii="Tahoma" w:eastAsia="Times New Roman" w:hAnsi="Tahoma" w:cs="Tahoma"/>
                <w:lang w:eastAsia="en-GB"/>
              </w:rPr>
            </w:pPr>
            <w:r>
              <w:rPr>
                <w:rFonts w:ascii="Arial" w:eastAsia="Times New Roman" w:hAnsi="Arial" w:cs="Arial"/>
                <w:color w:val="FFFFFF"/>
                <w:lang w:eastAsia="en-GB"/>
              </w:rPr>
              <w:t xml:space="preserve">You are required to undertake a detailed analysis of the impact of your proposals on groups with protected </w:t>
            </w:r>
            <w:r w:rsidR="00594EE0">
              <w:rPr>
                <w:rFonts w:ascii="Arial" w:eastAsia="Times New Roman" w:hAnsi="Arial" w:cs="Arial"/>
                <w:color w:val="FFFFFF"/>
                <w:lang w:eastAsia="en-GB"/>
              </w:rPr>
              <w:t xml:space="preserve">characteristics. </w:t>
            </w:r>
            <w:r w:rsidR="00C42B23">
              <w:rPr>
                <w:rFonts w:ascii="Arial" w:eastAsia="Times New Roman" w:hAnsi="Arial" w:cs="Arial"/>
                <w:color w:val="FFFFFF"/>
                <w:lang w:eastAsia="en-GB"/>
              </w:rPr>
              <w:t xml:space="preserve">You should refer to </w:t>
            </w:r>
            <w:hyperlink r:id="rId26" w:history="1">
              <w:r w:rsidRPr="00594EE0">
                <w:rPr>
                  <w:rStyle w:val="Hyperlink"/>
                  <w:rFonts w:ascii="Arial" w:eastAsia="Times New Roman" w:hAnsi="Arial" w:cs="Arial"/>
                  <w:color w:val="FFFFFF" w:themeColor="background1"/>
                  <w:lang w:eastAsia="en-GB"/>
                </w:rPr>
                <w:t>boroug</w:t>
              </w:r>
              <w:r w:rsidR="003E432D" w:rsidRPr="00594EE0">
                <w:rPr>
                  <w:rStyle w:val="Hyperlink"/>
                  <w:rFonts w:ascii="Arial" w:eastAsia="Times New Roman" w:hAnsi="Arial" w:cs="Arial"/>
                  <w:color w:val="FFFFFF" w:themeColor="background1"/>
                  <w:lang w:eastAsia="en-GB"/>
                </w:rPr>
                <w:t>h profile data</w:t>
              </w:r>
            </w:hyperlink>
            <w:r w:rsidR="003E432D">
              <w:rPr>
                <w:rFonts w:ascii="Arial" w:eastAsia="Times New Roman" w:hAnsi="Arial" w:cs="Arial"/>
                <w:color w:val="FFFFFF"/>
                <w:lang w:eastAsia="en-GB"/>
              </w:rPr>
              <w:t xml:space="preserve">, </w:t>
            </w:r>
            <w:hyperlink r:id="rId27" w:history="1">
              <w:r w:rsidR="003E432D" w:rsidRPr="00594EE0">
                <w:rPr>
                  <w:rStyle w:val="Hyperlink"/>
                  <w:rFonts w:ascii="Arial" w:eastAsia="Times New Roman" w:hAnsi="Arial" w:cs="Arial"/>
                  <w:color w:val="FFFFFF" w:themeColor="background1"/>
                  <w:lang w:eastAsia="en-GB"/>
                </w:rPr>
                <w:t>equalities data</w:t>
              </w:r>
            </w:hyperlink>
            <w:r w:rsidR="00ED7484">
              <w:rPr>
                <w:rFonts w:ascii="Arial" w:eastAsia="Times New Roman" w:hAnsi="Arial" w:cs="Arial"/>
                <w:color w:val="FFFFFF"/>
                <w:lang w:eastAsia="en-GB"/>
              </w:rPr>
              <w:t xml:space="preserve">, service user </w:t>
            </w:r>
            <w:r>
              <w:rPr>
                <w:rFonts w:ascii="Arial" w:eastAsia="Times New Roman" w:hAnsi="Arial" w:cs="Arial"/>
                <w:color w:val="FFFFFF"/>
                <w:lang w:eastAsia="en-GB"/>
              </w:rPr>
              <w:t>information, consultation responses and any other relevant data/evidence to help you assess an</w:t>
            </w:r>
            <w:r w:rsidR="00B22149">
              <w:rPr>
                <w:rFonts w:ascii="Arial" w:eastAsia="Times New Roman" w:hAnsi="Arial" w:cs="Arial"/>
                <w:color w:val="FFFFFF"/>
                <w:lang w:eastAsia="en-GB"/>
              </w:rPr>
              <w:t xml:space="preserve">d explain what impact (if any) </w:t>
            </w:r>
            <w:r>
              <w:rPr>
                <w:rFonts w:ascii="Arial" w:eastAsia="Times New Roman" w:hAnsi="Arial" w:cs="Arial"/>
                <w:color w:val="FFFFFF"/>
                <w:lang w:eastAsia="en-GB"/>
              </w:rPr>
              <w:t xml:space="preserve">your proposal(s) will have on </w:t>
            </w:r>
            <w:r w:rsidRPr="008D6462">
              <w:rPr>
                <w:rFonts w:ascii="Arial" w:eastAsia="Times New Roman" w:hAnsi="Arial" w:cs="Arial"/>
                <w:b/>
                <w:color w:val="FFFFFF"/>
                <w:lang w:eastAsia="en-GB"/>
              </w:rPr>
              <w:t xml:space="preserve">each </w:t>
            </w:r>
            <w:r>
              <w:rPr>
                <w:rFonts w:ascii="Arial" w:eastAsia="Times New Roman" w:hAnsi="Arial" w:cs="Arial"/>
                <w:color w:val="FFFFFF"/>
                <w:lang w:eastAsia="en-GB"/>
              </w:rPr>
              <w:t xml:space="preserve">group.  </w:t>
            </w:r>
            <w:r>
              <w:rPr>
                <w:rFonts w:ascii="Arial" w:hAnsi="Arial" w:cs="Arial"/>
                <w:color w:val="FFFFFF" w:themeColor="background1"/>
              </w:rPr>
              <w:t>Where there are gaps in data, you should state this in the boxes below and what action (if any), you will take to address this in the future.</w:t>
            </w:r>
          </w:p>
        </w:tc>
        <w:tc>
          <w:tcPr>
            <w:tcW w:w="4111" w:type="dxa"/>
            <w:gridSpan w:val="4"/>
            <w:shd w:val="clear" w:color="auto" w:fill="7030A0"/>
          </w:tcPr>
          <w:p w14:paraId="3E86438D" w14:textId="77777777" w:rsidR="006C677D" w:rsidRPr="00701D5A" w:rsidRDefault="006C677D" w:rsidP="00516FE1">
            <w:pPr>
              <w:spacing w:after="0" w:line="240" w:lineRule="auto"/>
              <w:rPr>
                <w:rFonts w:ascii="Arial" w:eastAsia="Times New Roman" w:hAnsi="Arial" w:cs="Arial"/>
                <w:color w:val="FFFFFF"/>
                <w:sz w:val="20"/>
                <w:szCs w:val="20"/>
                <w:lang w:eastAsia="en-GB"/>
              </w:rPr>
            </w:pPr>
            <w:r w:rsidRPr="00701D5A">
              <w:rPr>
                <w:rFonts w:ascii="Arial" w:eastAsia="Times New Roman" w:hAnsi="Arial" w:cs="Arial"/>
                <w:color w:val="FFFFFF"/>
                <w:sz w:val="20"/>
                <w:szCs w:val="20"/>
                <w:lang w:eastAsia="en-GB"/>
              </w:rPr>
              <w:t xml:space="preserve">What does the evidence tell you about the impact your proposal may have on groups with protected characteristics?  </w:t>
            </w:r>
            <w:proofErr w:type="gramStart"/>
            <w:r w:rsidR="00516FE1">
              <w:rPr>
                <w:rFonts w:ascii="Arial" w:eastAsia="Times New Roman" w:hAnsi="Arial" w:cs="Arial"/>
                <w:color w:val="FFFFFF"/>
                <w:sz w:val="20"/>
                <w:szCs w:val="20"/>
                <w:lang w:eastAsia="en-GB"/>
              </w:rPr>
              <w:t xml:space="preserve">Click </w:t>
            </w:r>
            <w:r w:rsidRPr="00701D5A">
              <w:rPr>
                <w:rFonts w:ascii="Arial" w:eastAsia="Times New Roman" w:hAnsi="Arial" w:cs="Arial"/>
                <w:color w:val="FFFFFF"/>
                <w:sz w:val="20"/>
                <w:szCs w:val="20"/>
                <w:lang w:eastAsia="en-GB"/>
              </w:rPr>
              <w:t xml:space="preserve"> the</w:t>
            </w:r>
            <w:proofErr w:type="gramEnd"/>
            <w:r w:rsidRPr="00701D5A">
              <w:rPr>
                <w:rFonts w:ascii="Arial" w:eastAsia="Times New Roman" w:hAnsi="Arial" w:cs="Arial"/>
                <w:color w:val="FFFFFF"/>
                <w:sz w:val="20"/>
                <w:szCs w:val="20"/>
                <w:lang w:eastAsia="en-GB"/>
              </w:rPr>
              <w:t xml:space="preserve">  </w:t>
            </w:r>
            <w:r w:rsidR="00516FE1">
              <w:rPr>
                <w:rFonts w:ascii="Arial" w:eastAsia="Times New Roman" w:hAnsi="Arial" w:cs="Arial"/>
                <w:color w:val="FFFFFF"/>
                <w:sz w:val="20"/>
                <w:szCs w:val="20"/>
                <w:lang w:eastAsia="en-GB"/>
              </w:rPr>
              <w:t xml:space="preserve">relevant box </w:t>
            </w:r>
            <w:r w:rsidRPr="00701D5A">
              <w:rPr>
                <w:rFonts w:ascii="Arial" w:eastAsia="Times New Roman" w:hAnsi="Arial" w:cs="Arial"/>
                <w:color w:val="FFFFFF"/>
                <w:sz w:val="20"/>
                <w:szCs w:val="20"/>
                <w:lang w:eastAsia="en-GB"/>
              </w:rPr>
              <w:t xml:space="preserve"> to indicate whether your proposal will have a positive impact, negative (minor, major), or no impact</w:t>
            </w:r>
          </w:p>
        </w:tc>
      </w:tr>
      <w:tr w:rsidR="00C314C5" w:rsidRPr="0090668B" w14:paraId="3E864397" w14:textId="77777777" w:rsidTr="00FC220A">
        <w:trPr>
          <w:cantSplit/>
          <w:trHeight w:val="570"/>
        </w:trPr>
        <w:tc>
          <w:tcPr>
            <w:tcW w:w="1701" w:type="dxa"/>
            <w:vMerge w:val="restart"/>
            <w:shd w:val="clear" w:color="auto" w:fill="7030A0"/>
          </w:tcPr>
          <w:p w14:paraId="3E86438F" w14:textId="77777777" w:rsidR="00C314C5" w:rsidRPr="0090668B" w:rsidRDefault="00C314C5" w:rsidP="00C314C5">
            <w:pPr>
              <w:spacing w:after="0" w:line="240" w:lineRule="auto"/>
              <w:ind w:left="-108" w:firstLine="108"/>
              <w:rPr>
                <w:rFonts w:ascii="Arial" w:eastAsia="Times New Roman" w:hAnsi="Arial" w:cs="Arial"/>
                <w:b/>
                <w:color w:val="FFFFFF"/>
                <w:lang w:eastAsia="en-GB"/>
              </w:rPr>
            </w:pPr>
            <w:r>
              <w:rPr>
                <w:rFonts w:ascii="Arial" w:eastAsia="Times New Roman" w:hAnsi="Arial" w:cs="Arial"/>
                <w:b/>
                <w:color w:val="FFFFFF"/>
                <w:lang w:eastAsia="en-GB"/>
              </w:rPr>
              <w:t>Protected c</w:t>
            </w:r>
            <w:r w:rsidRPr="0090668B">
              <w:rPr>
                <w:rFonts w:ascii="Arial" w:eastAsia="Times New Roman" w:hAnsi="Arial" w:cs="Arial"/>
                <w:b/>
                <w:color w:val="FFFFFF"/>
                <w:lang w:eastAsia="en-GB"/>
              </w:rPr>
              <w:t>haracteristic</w:t>
            </w:r>
          </w:p>
        </w:tc>
        <w:tc>
          <w:tcPr>
            <w:tcW w:w="8789" w:type="dxa"/>
            <w:vMerge w:val="restart"/>
            <w:shd w:val="clear" w:color="auto" w:fill="7030A0"/>
          </w:tcPr>
          <w:p w14:paraId="3E864390" w14:textId="77777777" w:rsidR="005763E5" w:rsidRDefault="005763E5" w:rsidP="005763E5">
            <w:pPr>
              <w:spacing w:after="0" w:line="240" w:lineRule="auto"/>
              <w:rPr>
                <w:rFonts w:ascii="Arial" w:eastAsia="Times New Roman" w:hAnsi="Arial" w:cs="Arial"/>
                <w:color w:val="FFFFFF"/>
                <w:lang w:eastAsia="en-GB"/>
              </w:rPr>
            </w:pPr>
            <w:r>
              <w:rPr>
                <w:rFonts w:ascii="Arial" w:eastAsia="Times New Roman" w:hAnsi="Arial" w:cs="Arial"/>
                <w:color w:val="FFFFFF"/>
                <w:lang w:eastAsia="en-GB"/>
              </w:rPr>
              <w:t xml:space="preserve">For </w:t>
            </w:r>
            <w:r w:rsidRPr="00935C0C">
              <w:rPr>
                <w:rFonts w:ascii="Arial" w:eastAsia="Times New Roman" w:hAnsi="Arial" w:cs="Arial"/>
                <w:b/>
                <w:color w:val="FFFFFF"/>
                <w:lang w:eastAsia="en-GB"/>
              </w:rPr>
              <w:t>each</w:t>
            </w:r>
            <w:r>
              <w:rPr>
                <w:rFonts w:ascii="Arial" w:eastAsia="Times New Roman" w:hAnsi="Arial" w:cs="Arial"/>
                <w:color w:val="FFFFFF"/>
                <w:lang w:eastAsia="en-GB"/>
              </w:rPr>
              <w:t xml:space="preserve"> protected characteristic, explain in detail what the evidence is suggesting and the im</w:t>
            </w:r>
            <w:r w:rsidR="00935C0C">
              <w:rPr>
                <w:rFonts w:ascii="Arial" w:eastAsia="Times New Roman" w:hAnsi="Arial" w:cs="Arial"/>
                <w:color w:val="FFFFFF"/>
                <w:lang w:eastAsia="en-GB"/>
              </w:rPr>
              <w:t xml:space="preserve">pact of your proposal (if any). </w:t>
            </w:r>
            <w:r>
              <w:rPr>
                <w:rFonts w:ascii="Arial" w:eastAsia="Times New Roman" w:hAnsi="Arial" w:cs="Arial"/>
                <w:color w:val="FFFFFF"/>
                <w:lang w:eastAsia="en-GB"/>
              </w:rPr>
              <w:t>Click the appropriate box on the right to indicate the outcome of your analysis.</w:t>
            </w:r>
          </w:p>
          <w:p w14:paraId="3E864391" w14:textId="77777777" w:rsidR="00C314C5" w:rsidRPr="0090668B" w:rsidRDefault="00C314C5" w:rsidP="0051237F">
            <w:pPr>
              <w:spacing w:after="0" w:line="240" w:lineRule="auto"/>
              <w:rPr>
                <w:rFonts w:ascii="Arial" w:eastAsia="Times New Roman" w:hAnsi="Arial" w:cs="Arial"/>
                <w:color w:val="FFFFFF"/>
                <w:lang w:eastAsia="en-GB"/>
              </w:rPr>
            </w:pPr>
          </w:p>
        </w:tc>
        <w:tc>
          <w:tcPr>
            <w:tcW w:w="850" w:type="dxa"/>
            <w:vMerge w:val="restart"/>
            <w:shd w:val="clear" w:color="auto" w:fill="7030A0"/>
            <w:textDirection w:val="btLr"/>
          </w:tcPr>
          <w:p w14:paraId="3E864392"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Positive impact</w:t>
            </w:r>
          </w:p>
        </w:tc>
        <w:tc>
          <w:tcPr>
            <w:tcW w:w="2127" w:type="dxa"/>
            <w:gridSpan w:val="2"/>
            <w:shd w:val="clear" w:color="auto" w:fill="7030A0"/>
          </w:tcPr>
          <w:p w14:paraId="3E864393" w14:textId="77777777" w:rsidR="00C314C5" w:rsidRPr="00B22149" w:rsidRDefault="00C314C5" w:rsidP="00FC220A">
            <w:pPr>
              <w:spacing w:after="0" w:line="240" w:lineRule="auto"/>
              <w:jc w:val="center"/>
              <w:rPr>
                <w:rFonts w:ascii="Arial" w:eastAsia="Times New Roman" w:hAnsi="Arial" w:cs="Arial"/>
                <w:b/>
                <w:color w:val="FFFFFF"/>
                <w:lang w:eastAsia="en-GB"/>
              </w:rPr>
            </w:pPr>
            <w:r w:rsidRPr="00B22149">
              <w:rPr>
                <w:rFonts w:ascii="Arial" w:eastAsia="Times New Roman" w:hAnsi="Arial" w:cs="Arial"/>
                <w:b/>
                <w:color w:val="FFFFFF"/>
                <w:lang w:eastAsia="en-GB"/>
              </w:rPr>
              <w:t>Negative</w:t>
            </w:r>
          </w:p>
          <w:p w14:paraId="3E864394" w14:textId="77777777" w:rsidR="00C314C5" w:rsidRPr="0090668B" w:rsidRDefault="00C314C5" w:rsidP="00FC220A">
            <w:pPr>
              <w:spacing w:after="0" w:line="240" w:lineRule="auto"/>
              <w:jc w:val="center"/>
              <w:rPr>
                <w:rFonts w:ascii="Arial" w:eastAsia="Times New Roman" w:hAnsi="Arial" w:cs="Arial"/>
                <w:color w:val="FFFFFF"/>
                <w:lang w:eastAsia="en-GB"/>
              </w:rPr>
            </w:pPr>
            <w:r w:rsidRPr="00B22149">
              <w:rPr>
                <w:rFonts w:ascii="Arial" w:eastAsia="Times New Roman" w:hAnsi="Arial" w:cs="Arial"/>
                <w:b/>
                <w:color w:val="FFFFFF"/>
                <w:lang w:eastAsia="en-GB"/>
              </w:rPr>
              <w:t>impact</w:t>
            </w:r>
          </w:p>
        </w:tc>
        <w:tc>
          <w:tcPr>
            <w:tcW w:w="1134" w:type="dxa"/>
            <w:vMerge w:val="restart"/>
            <w:shd w:val="clear" w:color="auto" w:fill="7030A0"/>
            <w:textDirection w:val="btLr"/>
          </w:tcPr>
          <w:p w14:paraId="3E864395" w14:textId="77777777" w:rsidR="00FC220A" w:rsidRDefault="00FC220A" w:rsidP="001B4788">
            <w:pPr>
              <w:spacing w:after="0" w:line="240" w:lineRule="auto"/>
              <w:ind w:left="113" w:right="113"/>
              <w:rPr>
                <w:rFonts w:ascii="Arial" w:eastAsia="Times New Roman" w:hAnsi="Arial" w:cs="Arial"/>
                <w:color w:val="FFFFFF"/>
                <w:lang w:eastAsia="en-GB"/>
              </w:rPr>
            </w:pPr>
          </w:p>
          <w:p w14:paraId="3E864396"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No impact</w:t>
            </w:r>
          </w:p>
        </w:tc>
      </w:tr>
      <w:tr w:rsidR="00C314C5" w:rsidRPr="0090668B" w14:paraId="3E8643A0" w14:textId="77777777" w:rsidTr="00FC220A">
        <w:trPr>
          <w:cantSplit/>
          <w:trHeight w:val="988"/>
        </w:trPr>
        <w:tc>
          <w:tcPr>
            <w:tcW w:w="1701" w:type="dxa"/>
            <w:vMerge/>
            <w:tcBorders>
              <w:bottom w:val="single" w:sz="4" w:space="0" w:color="auto"/>
            </w:tcBorders>
            <w:shd w:val="clear" w:color="auto" w:fill="7030A0"/>
          </w:tcPr>
          <w:p w14:paraId="3E864398" w14:textId="77777777" w:rsidR="00C314C5" w:rsidRPr="0090668B" w:rsidRDefault="00C314C5" w:rsidP="001B4788">
            <w:pPr>
              <w:spacing w:after="0" w:line="240" w:lineRule="auto"/>
              <w:rPr>
                <w:rFonts w:ascii="Arial" w:eastAsia="Times New Roman" w:hAnsi="Arial" w:cs="Arial"/>
                <w:color w:val="FFFFFF"/>
                <w:lang w:eastAsia="en-GB"/>
              </w:rPr>
            </w:pPr>
          </w:p>
        </w:tc>
        <w:tc>
          <w:tcPr>
            <w:tcW w:w="8789" w:type="dxa"/>
            <w:vMerge/>
            <w:tcBorders>
              <w:bottom w:val="single" w:sz="4" w:space="0" w:color="auto"/>
            </w:tcBorders>
            <w:shd w:val="clear" w:color="auto" w:fill="7030A0"/>
          </w:tcPr>
          <w:p w14:paraId="3E864399" w14:textId="77777777" w:rsidR="00C314C5" w:rsidRPr="0090668B" w:rsidRDefault="00C314C5" w:rsidP="001B4788">
            <w:pPr>
              <w:spacing w:after="0" w:line="240" w:lineRule="auto"/>
              <w:rPr>
                <w:rFonts w:ascii="Arial" w:eastAsia="Times New Roman" w:hAnsi="Arial" w:cs="Arial"/>
                <w:color w:val="FFFFFF"/>
                <w:lang w:eastAsia="en-GB"/>
              </w:rPr>
            </w:pPr>
          </w:p>
        </w:tc>
        <w:tc>
          <w:tcPr>
            <w:tcW w:w="850" w:type="dxa"/>
            <w:vMerge/>
            <w:shd w:val="clear" w:color="auto" w:fill="7030A0"/>
            <w:textDirection w:val="btLr"/>
          </w:tcPr>
          <w:p w14:paraId="3E86439A"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c>
          <w:tcPr>
            <w:tcW w:w="1010" w:type="dxa"/>
            <w:shd w:val="clear" w:color="auto" w:fill="7030A0"/>
            <w:textDirection w:val="btLr"/>
          </w:tcPr>
          <w:p w14:paraId="3E86439B" w14:textId="77777777" w:rsidR="00FC220A" w:rsidRDefault="00FC220A" w:rsidP="00FC220A">
            <w:pPr>
              <w:spacing w:after="0" w:line="240" w:lineRule="auto"/>
              <w:ind w:left="113" w:right="113"/>
              <w:rPr>
                <w:rFonts w:ascii="Arial" w:eastAsia="Times New Roman" w:hAnsi="Arial" w:cs="Arial"/>
                <w:color w:val="FFFFFF"/>
                <w:lang w:eastAsia="en-GB"/>
              </w:rPr>
            </w:pPr>
          </w:p>
          <w:p w14:paraId="3E86439C"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Minor</w:t>
            </w:r>
          </w:p>
        </w:tc>
        <w:tc>
          <w:tcPr>
            <w:tcW w:w="1117" w:type="dxa"/>
            <w:shd w:val="clear" w:color="auto" w:fill="7030A0"/>
            <w:textDirection w:val="btLr"/>
          </w:tcPr>
          <w:p w14:paraId="3E86439D" w14:textId="77777777" w:rsidR="00FC220A" w:rsidRDefault="00FC220A" w:rsidP="001B4788">
            <w:pPr>
              <w:spacing w:after="0" w:line="240" w:lineRule="auto"/>
              <w:ind w:left="113" w:right="113"/>
              <w:rPr>
                <w:rFonts w:ascii="Arial" w:eastAsia="Times New Roman" w:hAnsi="Arial" w:cs="Arial"/>
                <w:color w:val="FFFFFF"/>
                <w:lang w:eastAsia="en-GB"/>
              </w:rPr>
            </w:pPr>
          </w:p>
          <w:p w14:paraId="3E86439E"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Major</w:t>
            </w:r>
          </w:p>
        </w:tc>
        <w:tc>
          <w:tcPr>
            <w:tcW w:w="1134" w:type="dxa"/>
            <w:vMerge/>
            <w:shd w:val="clear" w:color="auto" w:fill="7030A0"/>
            <w:textDirection w:val="btLr"/>
          </w:tcPr>
          <w:p w14:paraId="3E86439F"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r>
      <w:tr w:rsidR="00BA7D8C" w:rsidRPr="0090668B" w14:paraId="3E8643AC" w14:textId="77777777" w:rsidTr="00FC220A">
        <w:trPr>
          <w:trHeight w:val="816"/>
        </w:trPr>
        <w:tc>
          <w:tcPr>
            <w:tcW w:w="1701" w:type="dxa"/>
            <w:shd w:val="clear" w:color="auto" w:fill="7030A0"/>
          </w:tcPr>
          <w:p w14:paraId="3E8643A1" w14:textId="77777777" w:rsidR="00BA7D8C" w:rsidRPr="0090668B" w:rsidRDefault="00BA7D8C" w:rsidP="00BA7D8C">
            <w:pPr>
              <w:tabs>
                <w:tab w:val="left" w:pos="1303"/>
              </w:tabs>
              <w:spacing w:after="0" w:line="240" w:lineRule="auto"/>
              <w:rPr>
                <w:rFonts w:ascii="Arial" w:eastAsia="Times New Roman" w:hAnsi="Arial" w:cs="Arial"/>
                <w:bCs/>
                <w:color w:val="FFFFFF"/>
                <w:lang w:eastAsia="en-GB"/>
              </w:rPr>
            </w:pPr>
          </w:p>
          <w:p w14:paraId="3E8643A2" w14:textId="77777777" w:rsidR="00BA7D8C" w:rsidRPr="0090668B" w:rsidRDefault="00BA7D8C" w:rsidP="00BA7D8C">
            <w:pPr>
              <w:keepNext/>
              <w:tabs>
                <w:tab w:val="left" w:pos="1303"/>
              </w:tabs>
              <w:spacing w:after="0" w:line="240" w:lineRule="auto"/>
              <w:rPr>
                <w:rFonts w:ascii="Arial" w:eastAsia="Times New Roman" w:hAnsi="Arial" w:cs="Arial"/>
                <w:b/>
                <w:color w:val="FFFFFF"/>
                <w:lang w:eastAsia="en-GB"/>
              </w:rPr>
            </w:pPr>
            <w:r>
              <w:rPr>
                <w:rFonts w:ascii="Arial" w:eastAsia="Times New Roman" w:hAnsi="Arial" w:cs="Arial"/>
                <w:b/>
                <w:bCs/>
                <w:color w:val="FFFFFF"/>
                <w:lang w:eastAsia="en-GB"/>
              </w:rPr>
              <w:t>Age</w:t>
            </w:r>
          </w:p>
        </w:tc>
        <w:tc>
          <w:tcPr>
            <w:tcW w:w="8789" w:type="dxa"/>
          </w:tcPr>
          <w:p w14:paraId="4569A2F0" w14:textId="77777777" w:rsidR="00BA7D8C" w:rsidRDefault="00BA7D8C" w:rsidP="00BA7D8C">
            <w:pPr>
              <w:spacing w:after="0" w:line="240" w:lineRule="auto"/>
              <w:jc w:val="both"/>
              <w:textAlignment w:val="baseline"/>
              <w:rPr>
                <w:rFonts w:ascii="Arial" w:eastAsia="Times New Roman" w:hAnsi="Arial" w:cs="Arial"/>
                <w:lang w:eastAsia="en-GB"/>
              </w:rPr>
            </w:pPr>
          </w:p>
          <w:p w14:paraId="009CAEF7" w14:textId="77777777" w:rsidR="00BA7D8C" w:rsidRPr="00395C98" w:rsidRDefault="00BA7D8C" w:rsidP="00BA7D8C">
            <w:pPr>
              <w:spacing w:after="0" w:line="240" w:lineRule="auto"/>
              <w:jc w:val="both"/>
              <w:textAlignment w:val="baseline"/>
              <w:rPr>
                <w:rFonts w:ascii="Arial" w:eastAsia="Times New Roman" w:hAnsi="Arial" w:cs="Arial"/>
                <w:lang w:eastAsia="en-GB"/>
              </w:rPr>
            </w:pPr>
            <w:r w:rsidRPr="00395C98">
              <w:rPr>
                <w:rFonts w:ascii="Arial" w:eastAsia="Times New Roman" w:hAnsi="Arial" w:cs="Arial"/>
                <w:lang w:eastAsia="en-GB"/>
              </w:rPr>
              <w:t xml:space="preserve">Harrow has a resident population of </w:t>
            </w:r>
            <w:r w:rsidRPr="00E505F0">
              <w:rPr>
                <w:rFonts w:ascii="Roboto" w:hAnsi="Roboto"/>
                <w:sz w:val="21"/>
                <w:szCs w:val="21"/>
                <w:shd w:val="clear" w:color="auto" w:fill="FFFFFF"/>
              </w:rPr>
              <w:t>261,300</w:t>
            </w:r>
            <w:r w:rsidRPr="00E505F0">
              <w:rPr>
                <w:rFonts w:ascii="Arial" w:eastAsia="Times New Roman" w:hAnsi="Arial" w:cs="Arial"/>
                <w:vertAlign w:val="superscript"/>
                <w:lang w:eastAsia="en-GB"/>
              </w:rPr>
              <w:t xml:space="preserve"> </w:t>
            </w:r>
            <w:r w:rsidRPr="00E505F0">
              <w:rPr>
                <w:rFonts w:ascii="Arial" w:eastAsia="Times New Roman" w:hAnsi="Arial" w:cs="Arial"/>
                <w:vertAlign w:val="superscript"/>
                <w:lang w:eastAsia="en-GB"/>
              </w:rPr>
              <w:footnoteReference w:id="1"/>
            </w:r>
            <w:r w:rsidRPr="00E505F0">
              <w:rPr>
                <w:rFonts w:ascii="Arial" w:eastAsia="Times New Roman" w:hAnsi="Arial" w:cs="Arial"/>
                <w:lang w:eastAsia="en-GB"/>
              </w:rPr>
              <w:t xml:space="preserve">. Increasing by </w:t>
            </w:r>
            <w:r w:rsidRPr="00E505F0">
              <w:rPr>
                <w:rFonts w:ascii="Arial" w:hAnsi="Arial" w:cs="Arial"/>
                <w:color w:val="222222"/>
                <w:spacing w:val="-8"/>
                <w:shd w:val="clear" w:color="auto" w:fill="FFFFFF"/>
              </w:rPr>
              <w:t>9.3% in the ten years between 2011 and 2021 with a</w:t>
            </w:r>
            <w:r w:rsidRPr="00E505F0">
              <w:rPr>
                <w:rFonts w:ascii="Open Sans" w:hAnsi="Open Sans" w:cs="Open Sans"/>
                <w:color w:val="222222"/>
                <w:spacing w:val="-8"/>
                <w:shd w:val="clear" w:color="auto" w:fill="FFFFFF"/>
              </w:rPr>
              <w:t>n increase of 7.8% in people aged 15 to 64 years</w:t>
            </w:r>
            <w:r w:rsidRPr="00E505F0">
              <w:rPr>
                <w:rFonts w:ascii="Open Sans" w:hAnsi="Open Sans" w:cs="Open Sans"/>
                <w:b/>
                <w:bCs/>
                <w:color w:val="222222"/>
                <w:spacing w:val="-8"/>
                <w:shd w:val="clear" w:color="auto" w:fill="FFFFFF"/>
              </w:rPr>
              <w:t xml:space="preserve">, </w:t>
            </w:r>
            <w:proofErr w:type="gramStart"/>
            <w:r w:rsidRPr="00E505F0">
              <w:rPr>
                <w:rFonts w:ascii="Arial" w:eastAsia="Times New Roman" w:hAnsi="Arial" w:cs="Arial"/>
                <w:lang w:eastAsia="en-GB"/>
              </w:rPr>
              <w:t>It</w:t>
            </w:r>
            <w:proofErr w:type="gramEnd"/>
            <w:r w:rsidRPr="00E505F0">
              <w:rPr>
                <w:rFonts w:ascii="Arial" w:eastAsia="Times New Roman" w:hAnsi="Arial" w:cs="Arial"/>
                <w:lang w:eastAsia="en-GB"/>
              </w:rPr>
              <w:t xml:space="preserve"> has an above average working age population aged 16-64 of just under 64% (160,462) and a growing younger population aged 0-15 of 18.5% (</w:t>
            </w:r>
            <w:r w:rsidRPr="00E505F0">
              <w:rPr>
                <w:rFonts w:ascii="Arial" w:hAnsi="Arial" w:cs="Arial"/>
              </w:rPr>
              <w:t xml:space="preserve">48,300), </w:t>
            </w:r>
            <w:r w:rsidRPr="00E505F0">
              <w:rPr>
                <w:rFonts w:ascii="Arial" w:eastAsia="Times New Roman" w:hAnsi="Arial" w:cs="Arial"/>
                <w:lang w:eastAsia="en-GB"/>
              </w:rPr>
              <w:t>which is higher than the London average, suggesting that the borough</w:t>
            </w:r>
            <w:r w:rsidRPr="00395C98">
              <w:rPr>
                <w:rFonts w:ascii="Arial" w:eastAsia="Times New Roman" w:hAnsi="Arial" w:cs="Arial"/>
                <w:lang w:eastAsia="en-GB"/>
              </w:rPr>
              <w:t xml:space="preserve"> is a popular destination for families</w:t>
            </w:r>
            <w:r w:rsidRPr="00395C98">
              <w:rPr>
                <w:rFonts w:ascii="Arial" w:eastAsia="Times New Roman" w:hAnsi="Arial" w:cs="Arial"/>
                <w:vertAlign w:val="superscript"/>
                <w:lang w:eastAsia="en-GB"/>
              </w:rPr>
              <w:footnoteReference w:id="2"/>
            </w:r>
            <w:r w:rsidRPr="00395C98">
              <w:rPr>
                <w:rFonts w:ascii="Arial" w:eastAsia="Times New Roman" w:hAnsi="Arial" w:cs="Arial"/>
                <w:lang w:eastAsia="en-GB"/>
              </w:rPr>
              <w:t>.</w:t>
            </w:r>
          </w:p>
          <w:p w14:paraId="15F0E664" w14:textId="77777777" w:rsidR="00BA7D8C" w:rsidRDefault="00BA7D8C" w:rsidP="00BA7D8C">
            <w:pPr>
              <w:spacing w:after="0" w:line="240" w:lineRule="auto"/>
              <w:jc w:val="both"/>
              <w:textAlignment w:val="baseline"/>
              <w:rPr>
                <w:rFonts w:ascii="Arial" w:eastAsia="Times New Roman" w:hAnsi="Arial" w:cs="Arial"/>
                <w:lang w:eastAsia="en-GB"/>
              </w:rPr>
            </w:pPr>
            <w:r>
              <w:rPr>
                <w:noProof/>
              </w:rPr>
              <w:drawing>
                <wp:inline distT="0" distB="0" distL="0" distR="0" wp14:anchorId="4166E531" wp14:editId="23736BC8">
                  <wp:extent cx="3333750" cy="2095500"/>
                  <wp:effectExtent l="0" t="0" r="0" b="0"/>
                  <wp:docPr id="4" name="Chart 4">
                    <a:extLst xmlns:a="http://schemas.openxmlformats.org/drawingml/2006/main">
                      <a:ext uri="{FF2B5EF4-FFF2-40B4-BE49-F238E27FC236}">
                        <a16:creationId xmlns:a16="http://schemas.microsoft.com/office/drawing/2014/main" id="{34A70843-2C5D-40FD-8F5C-129A50E3AE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5C347B2" w14:textId="77777777" w:rsidR="00BA7D8C" w:rsidRDefault="00BA7D8C" w:rsidP="00BA7D8C">
            <w:pPr>
              <w:spacing w:after="0" w:line="240" w:lineRule="auto"/>
              <w:contextualSpacing/>
              <w:jc w:val="both"/>
              <w:textAlignment w:val="baseline"/>
              <w:rPr>
                <w:rFonts w:ascii="Arial" w:eastAsia="Times New Roman" w:hAnsi="Arial" w:cs="Arial"/>
                <w:bCs/>
                <w:lang w:eastAsia="en-GB"/>
              </w:rPr>
            </w:pPr>
          </w:p>
          <w:p w14:paraId="3FA253F0" w14:textId="77777777" w:rsidR="00BA7D8C" w:rsidRPr="00E505F0" w:rsidRDefault="00BA7D8C" w:rsidP="00BA7D8C">
            <w:pPr>
              <w:numPr>
                <w:ilvl w:val="0"/>
                <w:numId w:val="4"/>
              </w:numPr>
              <w:spacing w:after="0" w:line="240" w:lineRule="auto"/>
              <w:contextualSpacing/>
              <w:jc w:val="both"/>
              <w:textAlignment w:val="baseline"/>
              <w:rPr>
                <w:rFonts w:ascii="Arial" w:hAnsi="Arial" w:cs="Arial"/>
              </w:rPr>
            </w:pPr>
            <w:r w:rsidRPr="00E505F0">
              <w:rPr>
                <w:rFonts w:ascii="Arial" w:hAnsi="Arial" w:cs="Arial"/>
              </w:rPr>
              <w:t xml:space="preserve">As with most areas in the country, the borough has an ageing population. With the number of residents aged 65 plus </w:t>
            </w:r>
            <w:r w:rsidRPr="00E505F0">
              <w:rPr>
                <w:rFonts w:ascii="Arial" w:eastAsia="Times New Roman" w:hAnsi="Arial" w:cs="Arial"/>
                <w:lang w:eastAsia="en-GB"/>
              </w:rPr>
              <w:t xml:space="preserve">Increasing by </w:t>
            </w:r>
            <w:r w:rsidRPr="00E505F0">
              <w:rPr>
                <w:rFonts w:ascii="Arial" w:hAnsi="Arial" w:cs="Arial"/>
                <w:spacing w:val="-8"/>
                <w:shd w:val="clear" w:color="auto" w:fill="FFFFFF"/>
              </w:rPr>
              <w:t xml:space="preserve">19.4% in the ten years between 2011 and 2021 with 31% rise in </w:t>
            </w:r>
            <w:r w:rsidRPr="00E505F0">
              <w:rPr>
                <w:rFonts w:ascii="Open Sans" w:hAnsi="Open Sans" w:cs="Open Sans"/>
                <w:spacing w:val="-8"/>
                <w:shd w:val="clear" w:color="auto" w:fill="FFFFFF"/>
              </w:rPr>
              <w:t>people aged 90 years and over</w:t>
            </w:r>
            <w:r w:rsidRPr="00E505F0">
              <w:rPr>
                <w:rStyle w:val="FootnoteReference"/>
                <w:rFonts w:ascii="Open Sans" w:hAnsi="Open Sans" w:cs="Open Sans"/>
                <w:spacing w:val="-8"/>
                <w:shd w:val="clear" w:color="auto" w:fill="FFFFFF"/>
              </w:rPr>
              <w:footnoteReference w:id="3"/>
            </w:r>
            <w:r w:rsidRPr="00E505F0">
              <w:rPr>
                <w:rFonts w:ascii="Open Sans" w:hAnsi="Open Sans" w:cs="Open Sans"/>
                <w:spacing w:val="-8"/>
                <w:shd w:val="clear" w:color="auto" w:fill="FFFFFF"/>
              </w:rPr>
              <w:t>. T</w:t>
            </w:r>
            <w:r w:rsidRPr="00E505F0">
              <w:rPr>
                <w:rFonts w:ascii="Arial" w:hAnsi="Arial" w:cs="Arial"/>
              </w:rPr>
              <w:t>hose aged 85 plus could increase by 60% by 2030</w:t>
            </w:r>
            <w:r w:rsidRPr="00E505F0">
              <w:rPr>
                <w:rFonts w:ascii="Arial" w:hAnsi="Arial" w:cs="Arial"/>
                <w:vertAlign w:val="superscript"/>
              </w:rPr>
              <w:footnoteReference w:id="4"/>
            </w:r>
            <w:r w:rsidRPr="00E505F0">
              <w:rPr>
                <w:rFonts w:ascii="Arial" w:hAnsi="Arial" w:cs="Arial"/>
              </w:rPr>
              <w:t>.</w:t>
            </w:r>
            <w:r w:rsidRPr="00E505F0">
              <w:rPr>
                <w:rFonts w:ascii="Arial" w:eastAsia="Times New Roman" w:hAnsi="Arial" w:cs="Arial"/>
                <w:lang w:eastAsia="en-GB"/>
              </w:rPr>
              <w:t xml:space="preserve"> </w:t>
            </w:r>
          </w:p>
          <w:p w14:paraId="517AFF4B" w14:textId="77777777" w:rsidR="00BA7D8C" w:rsidRPr="00E505F0" w:rsidRDefault="00BA7D8C" w:rsidP="00BA7D8C">
            <w:pPr>
              <w:numPr>
                <w:ilvl w:val="0"/>
                <w:numId w:val="4"/>
              </w:numPr>
              <w:spacing w:after="0" w:line="240" w:lineRule="auto"/>
              <w:contextualSpacing/>
              <w:jc w:val="both"/>
              <w:textAlignment w:val="baseline"/>
              <w:rPr>
                <w:rFonts w:ascii="Arial" w:eastAsia="Times New Roman" w:hAnsi="Arial" w:cs="Arial"/>
                <w:lang w:eastAsia="en-GB"/>
              </w:rPr>
            </w:pPr>
            <w:r w:rsidRPr="00E505F0">
              <w:rPr>
                <w:rFonts w:ascii="Arial" w:hAnsi="Arial" w:cs="Arial"/>
              </w:rPr>
              <w:t>Data available shows that t</w:t>
            </w:r>
            <w:r w:rsidRPr="00E505F0">
              <w:rPr>
                <w:rFonts w:ascii="Arial" w:eastAsia="Times New Roman" w:hAnsi="Arial" w:cs="Arial"/>
                <w:lang w:eastAsia="en-GB"/>
              </w:rPr>
              <w:t>he pandemic has adversely impacted young people aged 18-24, with 1 in 10 young people out of work</w:t>
            </w:r>
            <w:r w:rsidRPr="00E505F0">
              <w:rPr>
                <w:rFonts w:ascii="Arial" w:eastAsia="Times New Roman" w:hAnsi="Arial" w:cs="Arial"/>
                <w:vertAlign w:val="superscript"/>
                <w:lang w:eastAsia="en-GB"/>
              </w:rPr>
              <w:footnoteReference w:id="5"/>
            </w:r>
            <w:r w:rsidRPr="00E505F0">
              <w:rPr>
                <w:rFonts w:ascii="Arial" w:eastAsia="Times New Roman" w:hAnsi="Arial" w:cs="Arial"/>
                <w:lang w:eastAsia="en-GB"/>
              </w:rPr>
              <w:t xml:space="preserve">.  </w:t>
            </w:r>
          </w:p>
          <w:p w14:paraId="76A0C9AB" w14:textId="77777777" w:rsidR="00BA7D8C" w:rsidRPr="00E505F0" w:rsidRDefault="00BA7D8C" w:rsidP="00BA7D8C">
            <w:pPr>
              <w:numPr>
                <w:ilvl w:val="0"/>
                <w:numId w:val="4"/>
              </w:numPr>
              <w:spacing w:after="0" w:line="240" w:lineRule="auto"/>
              <w:contextualSpacing/>
              <w:jc w:val="both"/>
              <w:textAlignment w:val="baseline"/>
              <w:rPr>
                <w:rFonts w:ascii="Arial" w:eastAsia="Times New Roman" w:hAnsi="Arial" w:cs="Arial"/>
                <w:lang w:eastAsia="en-GB"/>
              </w:rPr>
            </w:pPr>
            <w:r w:rsidRPr="00E505F0">
              <w:rPr>
                <w:rFonts w:ascii="Arial" w:eastAsia="Times New Roman" w:hAnsi="Arial" w:cs="Arial"/>
                <w:lang w:eastAsia="en-GB"/>
              </w:rPr>
              <w:t>Harrow has one of the lowest proportions of young people Not in Education, Employment and Training (NEETS). However, due to the Covid-19 pandemic, there has been a significant increase in numbers, from 0.8% to 1.8%</w:t>
            </w:r>
            <w:r w:rsidRPr="00E505F0">
              <w:rPr>
                <w:rFonts w:ascii="Arial" w:eastAsia="Times New Roman" w:hAnsi="Arial" w:cs="Arial"/>
                <w:vertAlign w:val="superscript"/>
                <w:lang w:eastAsia="en-GB"/>
              </w:rPr>
              <w:footnoteReference w:id="6"/>
            </w:r>
            <w:r w:rsidRPr="00E505F0">
              <w:rPr>
                <w:rFonts w:ascii="Arial" w:eastAsia="Times New Roman" w:hAnsi="Arial" w:cs="Arial"/>
                <w:lang w:eastAsia="en-GB"/>
              </w:rPr>
              <w:t>. (Now 1.2% August 2022</w:t>
            </w:r>
            <w:r w:rsidRPr="00E505F0">
              <w:rPr>
                <w:rStyle w:val="FootnoteReference"/>
                <w:rFonts w:eastAsia="Times New Roman"/>
                <w:lang w:eastAsia="en-GB"/>
              </w:rPr>
              <w:footnoteReference w:id="7"/>
            </w:r>
            <w:r w:rsidRPr="00E505F0">
              <w:rPr>
                <w:rFonts w:ascii="Arial" w:eastAsia="Times New Roman" w:hAnsi="Arial" w:cs="Arial"/>
                <w:lang w:eastAsia="en-GB"/>
              </w:rPr>
              <w:t>)</w:t>
            </w:r>
          </w:p>
          <w:p w14:paraId="116594C4" w14:textId="77777777" w:rsidR="00BA7D8C" w:rsidRDefault="00BA7D8C" w:rsidP="00BA7D8C">
            <w:pPr>
              <w:spacing w:after="0" w:line="240" w:lineRule="auto"/>
              <w:contextualSpacing/>
              <w:jc w:val="both"/>
              <w:textAlignment w:val="baseline"/>
              <w:rPr>
                <w:rFonts w:ascii="Arial" w:eastAsia="Times New Roman" w:hAnsi="Arial" w:cs="Arial"/>
                <w:bCs/>
                <w:lang w:eastAsia="en-GB"/>
              </w:rPr>
            </w:pPr>
          </w:p>
          <w:p w14:paraId="0108EF8F" w14:textId="77777777" w:rsidR="00BA7D8C" w:rsidRPr="004F7606" w:rsidRDefault="00BA7D8C" w:rsidP="00BA7D8C">
            <w:pPr>
              <w:spacing w:after="0" w:line="240" w:lineRule="auto"/>
              <w:contextualSpacing/>
              <w:jc w:val="both"/>
              <w:textAlignment w:val="baseline"/>
              <w:rPr>
                <w:rFonts w:ascii="Arial" w:eastAsia="Times New Roman" w:hAnsi="Arial" w:cs="Arial"/>
                <w:b/>
                <w:bCs/>
                <w:u w:val="single"/>
                <w:lang w:eastAsia="en-GB"/>
              </w:rPr>
            </w:pPr>
            <w:r w:rsidRPr="004F7606">
              <w:rPr>
                <w:rFonts w:ascii="Arial" w:eastAsia="Times New Roman" w:hAnsi="Arial" w:cs="Arial"/>
                <w:b/>
                <w:bCs/>
                <w:u w:val="single"/>
                <w:lang w:eastAsia="en-GB"/>
              </w:rPr>
              <w:t>Impact</w:t>
            </w:r>
          </w:p>
          <w:p w14:paraId="3E8643A3" w14:textId="551F4789" w:rsidR="00BA7D8C" w:rsidRPr="0090668B" w:rsidRDefault="00BA7D8C" w:rsidP="00BA7D8C">
            <w:pPr>
              <w:spacing w:after="160" w:line="240" w:lineRule="exact"/>
              <w:rPr>
                <w:rFonts w:ascii="Arial" w:eastAsia="Times New Roman" w:hAnsi="Arial" w:cs="Arial"/>
                <w:color w:val="0000FF"/>
                <w:u w:val="single"/>
                <w:lang w:val="en-US"/>
              </w:rPr>
            </w:pPr>
            <w:r>
              <w:rPr>
                <w:rFonts w:ascii="Arial" w:eastAsia="Times New Roman" w:hAnsi="Arial" w:cs="Arial"/>
                <w:lang w:eastAsia="en-GB"/>
              </w:rPr>
              <w:t>The</w:t>
            </w:r>
            <w:r w:rsidRPr="008A25FD">
              <w:rPr>
                <w:rFonts w:ascii="Arial" w:eastAsia="Times New Roman" w:hAnsi="Arial" w:cs="Arial"/>
                <w:lang w:eastAsia="en-GB"/>
              </w:rPr>
              <w:t xml:space="preserve"> projects </w:t>
            </w:r>
            <w:r w:rsidRPr="0077108A">
              <w:rPr>
                <w:rFonts w:ascii="Arial" w:eastAsia="Times New Roman" w:hAnsi="Arial" w:cs="Arial"/>
                <w:bCs/>
                <w:lang w:eastAsia="en-GB"/>
              </w:rPr>
              <w:t xml:space="preserve">will aim to </w:t>
            </w:r>
            <w:r>
              <w:rPr>
                <w:rFonts w:ascii="Arial" w:eastAsia="Times New Roman" w:hAnsi="Arial" w:cs="Arial"/>
                <w:bCs/>
                <w:lang w:eastAsia="en-GB"/>
              </w:rPr>
              <w:t xml:space="preserve">be inclusive of all </w:t>
            </w:r>
            <w:r w:rsidRPr="0077108A">
              <w:rPr>
                <w:rFonts w:ascii="Arial" w:eastAsia="Times New Roman" w:hAnsi="Arial" w:cs="Arial"/>
                <w:bCs/>
                <w:lang w:eastAsia="en-GB"/>
              </w:rPr>
              <w:t xml:space="preserve">residents regardless of their </w:t>
            </w:r>
            <w:r>
              <w:rPr>
                <w:rFonts w:ascii="Arial" w:eastAsia="Times New Roman" w:hAnsi="Arial" w:cs="Arial"/>
                <w:bCs/>
                <w:lang w:eastAsia="en-GB"/>
              </w:rPr>
              <w:t>age as it is a statutory obligation for the council to maintain a Youth Justice Service</w:t>
            </w:r>
          </w:p>
        </w:tc>
        <w:tc>
          <w:tcPr>
            <w:tcW w:w="850" w:type="dxa"/>
            <w:shd w:val="clear" w:color="auto" w:fill="auto"/>
            <w:vAlign w:val="center"/>
          </w:tcPr>
          <w:sdt>
            <w:sdtPr>
              <w:rPr>
                <w:rFonts w:ascii="Arial" w:eastAsia="Times New Roman" w:hAnsi="Arial" w:cs="Arial"/>
                <w:b/>
                <w:sz w:val="36"/>
                <w:szCs w:val="36"/>
                <w:lang w:val="en-US"/>
              </w:rPr>
              <w:id w:val="1193961829"/>
              <w14:checkbox>
                <w14:checked w14:val="0"/>
                <w14:checkedState w14:val="2612" w14:font="MS Gothic"/>
                <w14:uncheckedState w14:val="2610" w14:font="MS Gothic"/>
              </w14:checkbox>
            </w:sdtPr>
            <w:sdtEndPr/>
            <w:sdtContent>
              <w:p w14:paraId="3E8643A4" w14:textId="77777777" w:rsidR="00BA7D8C" w:rsidRPr="00701D5A" w:rsidRDefault="00BA7D8C" w:rsidP="00BA7D8C">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5" w14:textId="77777777" w:rsidR="00BA7D8C" w:rsidRPr="00701D5A" w:rsidRDefault="00BA7D8C" w:rsidP="00BA7D8C">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838526058"/>
              <w14:checkbox>
                <w14:checked w14:val="0"/>
                <w14:checkedState w14:val="2612" w14:font="MS Gothic"/>
                <w14:uncheckedState w14:val="2610" w14:font="MS Gothic"/>
              </w14:checkbox>
            </w:sdtPr>
            <w:sdtEndPr/>
            <w:sdtContent>
              <w:p w14:paraId="3E8643A6" w14:textId="77777777" w:rsidR="00BA7D8C" w:rsidRPr="00701D5A" w:rsidRDefault="00BA7D8C" w:rsidP="00BA7D8C">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A7" w14:textId="77777777" w:rsidR="00BA7D8C" w:rsidRPr="00701D5A" w:rsidRDefault="00BA7D8C" w:rsidP="00BA7D8C">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193419896"/>
              <w14:checkbox>
                <w14:checked w14:val="0"/>
                <w14:checkedState w14:val="2612" w14:font="MS Gothic"/>
                <w14:uncheckedState w14:val="2610" w14:font="MS Gothic"/>
              </w14:checkbox>
            </w:sdtPr>
            <w:sdtEndPr/>
            <w:sdtContent>
              <w:p w14:paraId="3E8643A8" w14:textId="77777777" w:rsidR="00BA7D8C" w:rsidRPr="00701D5A" w:rsidRDefault="00BA7D8C" w:rsidP="00BA7D8C">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A9" w14:textId="77777777" w:rsidR="00BA7D8C" w:rsidRPr="00701D5A" w:rsidRDefault="00BA7D8C" w:rsidP="00BA7D8C">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488440563"/>
              <w14:checkbox>
                <w14:checked w14:val="1"/>
                <w14:checkedState w14:val="2612" w14:font="MS Gothic"/>
                <w14:uncheckedState w14:val="2610" w14:font="MS Gothic"/>
              </w14:checkbox>
            </w:sdtPr>
            <w:sdtEndPr/>
            <w:sdtContent>
              <w:p w14:paraId="3E8643AA" w14:textId="0CFB1B54" w:rsidR="00BA7D8C" w:rsidRPr="00701D5A" w:rsidRDefault="00BA7D8C" w:rsidP="00BA7D8C">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B" w14:textId="77777777" w:rsidR="00BA7D8C" w:rsidRPr="00701D5A" w:rsidRDefault="00BA7D8C" w:rsidP="00BA7D8C">
            <w:pPr>
              <w:spacing w:after="160" w:line="240" w:lineRule="exact"/>
              <w:rPr>
                <w:rFonts w:ascii="Arial" w:eastAsia="Times New Roman" w:hAnsi="Arial" w:cs="Arial"/>
                <w:sz w:val="36"/>
                <w:szCs w:val="36"/>
                <w:lang w:val="en-US"/>
              </w:rPr>
            </w:pPr>
          </w:p>
        </w:tc>
      </w:tr>
      <w:tr w:rsidR="00BA7D8C" w:rsidRPr="0090668B" w14:paraId="3E8643B8" w14:textId="77777777" w:rsidTr="00FC220A">
        <w:trPr>
          <w:trHeight w:val="766"/>
        </w:trPr>
        <w:tc>
          <w:tcPr>
            <w:tcW w:w="1701" w:type="dxa"/>
            <w:tcBorders>
              <w:bottom w:val="single" w:sz="4" w:space="0" w:color="auto"/>
            </w:tcBorders>
            <w:shd w:val="clear" w:color="auto" w:fill="7030A0"/>
          </w:tcPr>
          <w:p w14:paraId="3E8643AD" w14:textId="77777777" w:rsidR="00BA7D8C" w:rsidRPr="0090668B" w:rsidRDefault="00BA7D8C" w:rsidP="00BA7D8C">
            <w:pPr>
              <w:tabs>
                <w:tab w:val="left" w:pos="1303"/>
              </w:tabs>
              <w:spacing w:after="0" w:line="240" w:lineRule="auto"/>
              <w:jc w:val="center"/>
              <w:rPr>
                <w:rFonts w:ascii="Arial" w:eastAsia="Times New Roman" w:hAnsi="Arial" w:cs="Arial"/>
                <w:bCs/>
                <w:color w:val="FFFFFF"/>
                <w:lang w:eastAsia="en-GB"/>
              </w:rPr>
            </w:pPr>
          </w:p>
          <w:p w14:paraId="3E8643AE" w14:textId="77777777" w:rsidR="00BA7D8C" w:rsidRPr="0090668B" w:rsidRDefault="00BA7D8C" w:rsidP="00BA7D8C">
            <w:pPr>
              <w:tabs>
                <w:tab w:val="left" w:pos="1303"/>
              </w:tabs>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 xml:space="preserve">Disability </w:t>
            </w:r>
          </w:p>
        </w:tc>
        <w:tc>
          <w:tcPr>
            <w:tcW w:w="8789" w:type="dxa"/>
          </w:tcPr>
          <w:p w14:paraId="7B588894" w14:textId="77777777" w:rsidR="00BA7D8C" w:rsidRPr="00C34485" w:rsidRDefault="00BA7D8C" w:rsidP="00BA7D8C">
            <w:pPr>
              <w:pStyle w:val="ListParagraph"/>
              <w:numPr>
                <w:ilvl w:val="0"/>
                <w:numId w:val="5"/>
              </w:numPr>
              <w:spacing w:after="0" w:line="240" w:lineRule="auto"/>
              <w:rPr>
                <w:rFonts w:eastAsia="Times New Roman" w:cs="Calibri"/>
                <w:lang w:eastAsia="en-GB"/>
              </w:rPr>
            </w:pPr>
            <w:r w:rsidRPr="00C34485">
              <w:rPr>
                <w:rFonts w:ascii="Arial" w:eastAsia="Times New Roman" w:hAnsi="Arial" w:cs="Arial"/>
                <w:lang w:eastAsia="en-GB"/>
              </w:rPr>
              <w:t>The 2021 Census data shows that 9.75% of Harrow’s population aged 15 to 64 years have a disability this equates to 16,840 people</w:t>
            </w:r>
            <w:r>
              <w:rPr>
                <w:rFonts w:ascii="Arial" w:eastAsia="Times New Roman" w:hAnsi="Arial" w:cs="Arial"/>
                <w:lang w:eastAsia="en-GB"/>
              </w:rPr>
              <w:t>.</w:t>
            </w:r>
            <w:r w:rsidRPr="00C34485">
              <w:rPr>
                <w:rFonts w:ascii="Arial" w:eastAsia="Times New Roman" w:hAnsi="Arial" w:cs="Arial"/>
                <w:lang w:eastAsia="en-GB"/>
              </w:rPr>
              <w:t xml:space="preserve"> </w:t>
            </w:r>
          </w:p>
          <w:p w14:paraId="0E7C7E85" w14:textId="77777777" w:rsidR="00BA7D8C" w:rsidRPr="00F37061" w:rsidRDefault="00BA7D8C" w:rsidP="00BA7D8C">
            <w:pPr>
              <w:pStyle w:val="ListParagraph"/>
              <w:numPr>
                <w:ilvl w:val="0"/>
                <w:numId w:val="5"/>
              </w:numPr>
              <w:spacing w:after="0" w:line="240" w:lineRule="auto"/>
              <w:rPr>
                <w:rFonts w:eastAsia="Times New Roman" w:cs="Calibri"/>
                <w:lang w:eastAsia="en-GB"/>
              </w:rPr>
            </w:pPr>
            <w:r w:rsidRPr="00F37061">
              <w:rPr>
                <w:rFonts w:ascii="Arial" w:eastAsia="Times New Roman" w:hAnsi="Arial" w:cs="Arial"/>
                <w:lang w:val="en-US"/>
              </w:rPr>
              <w:t xml:space="preserve">There is a strong correlation between disability, in particular the extent of the disability, and economic inactivity. </w:t>
            </w:r>
          </w:p>
          <w:p w14:paraId="590E6565" w14:textId="77777777" w:rsidR="00BA7D8C" w:rsidRPr="00134103" w:rsidRDefault="00BA7D8C" w:rsidP="00BA7D8C">
            <w:pPr>
              <w:numPr>
                <w:ilvl w:val="0"/>
                <w:numId w:val="5"/>
              </w:numPr>
              <w:spacing w:line="240" w:lineRule="exact"/>
              <w:contextualSpacing/>
              <w:rPr>
                <w:rFonts w:ascii="Arial" w:eastAsia="Times New Roman" w:hAnsi="Arial" w:cs="Arial"/>
                <w:lang w:val="en-US"/>
              </w:rPr>
            </w:pPr>
            <w:r w:rsidRPr="00134103">
              <w:rPr>
                <w:rFonts w:ascii="Arial" w:hAnsi="Arial" w:cs="Arial"/>
              </w:rPr>
              <w:t>There are also particular groups that have specific obstacles in progressing to the labour market</w:t>
            </w:r>
            <w:r>
              <w:rPr>
                <w:rFonts w:ascii="Arial" w:hAnsi="Arial" w:cs="Arial"/>
              </w:rPr>
              <w:t xml:space="preserve"> or sustaining self-employment</w:t>
            </w:r>
            <w:r w:rsidRPr="00134103">
              <w:rPr>
                <w:rFonts w:ascii="Arial" w:hAnsi="Arial" w:cs="Arial"/>
              </w:rPr>
              <w:t>. These include adults with learning disabilities and those</w:t>
            </w:r>
            <w:r>
              <w:rPr>
                <w:rFonts w:ascii="Arial" w:hAnsi="Arial" w:cs="Arial"/>
              </w:rPr>
              <w:t xml:space="preserve"> </w:t>
            </w:r>
            <w:r w:rsidRPr="00134103">
              <w:rPr>
                <w:rFonts w:ascii="Arial" w:hAnsi="Arial" w:cs="Arial"/>
              </w:rPr>
              <w:t>with severe mental health issues.</w:t>
            </w:r>
          </w:p>
          <w:p w14:paraId="1854AC8F" w14:textId="77777777" w:rsidR="00BA7D8C" w:rsidRDefault="00BA7D8C" w:rsidP="00BA7D8C">
            <w:pPr>
              <w:numPr>
                <w:ilvl w:val="0"/>
                <w:numId w:val="5"/>
              </w:numPr>
              <w:spacing w:line="240" w:lineRule="exact"/>
              <w:contextualSpacing/>
              <w:rPr>
                <w:rFonts w:ascii="Arial" w:eastAsia="Times New Roman" w:hAnsi="Arial" w:cs="Arial"/>
                <w:lang w:val="en-US"/>
              </w:rPr>
            </w:pPr>
            <w:r w:rsidRPr="00134103">
              <w:rPr>
                <w:rFonts w:ascii="Arial" w:eastAsia="Times New Roman" w:hAnsi="Arial" w:cs="Arial"/>
                <w:lang w:val="en-US"/>
              </w:rPr>
              <w:t xml:space="preserve">Disabled people are also likely to be under-represented among business owners within Harrow. </w:t>
            </w:r>
          </w:p>
          <w:p w14:paraId="036CADC3" w14:textId="77777777" w:rsidR="00BA7D8C" w:rsidRDefault="00BA7D8C" w:rsidP="00BA7D8C">
            <w:pPr>
              <w:spacing w:line="240" w:lineRule="exact"/>
              <w:ind w:left="720"/>
              <w:contextualSpacing/>
              <w:rPr>
                <w:rFonts w:ascii="Arial" w:eastAsia="Times New Roman" w:hAnsi="Arial" w:cs="Arial"/>
                <w:lang w:val="en-US"/>
              </w:rPr>
            </w:pPr>
          </w:p>
          <w:p w14:paraId="7B52D413" w14:textId="77777777" w:rsidR="00BA7D8C" w:rsidRPr="004F7606" w:rsidRDefault="00BA7D8C" w:rsidP="00BA7D8C">
            <w:pPr>
              <w:spacing w:after="0" w:line="240" w:lineRule="auto"/>
              <w:contextualSpacing/>
              <w:jc w:val="both"/>
              <w:textAlignment w:val="baseline"/>
              <w:rPr>
                <w:rFonts w:ascii="Arial" w:eastAsia="Times New Roman" w:hAnsi="Arial" w:cs="Arial"/>
                <w:b/>
                <w:bCs/>
                <w:u w:val="single"/>
                <w:lang w:eastAsia="en-GB"/>
              </w:rPr>
            </w:pPr>
            <w:r w:rsidRPr="004F7606">
              <w:rPr>
                <w:rFonts w:ascii="Arial" w:eastAsia="Times New Roman" w:hAnsi="Arial" w:cs="Arial"/>
                <w:b/>
                <w:bCs/>
                <w:u w:val="single"/>
                <w:lang w:eastAsia="en-GB"/>
              </w:rPr>
              <w:t>Impact</w:t>
            </w:r>
          </w:p>
          <w:p w14:paraId="3E8643AF" w14:textId="67CE4A6B" w:rsidR="00BA7D8C" w:rsidRPr="0090668B" w:rsidRDefault="00BA7D8C" w:rsidP="00BA7D8C">
            <w:pPr>
              <w:spacing w:after="160" w:line="240" w:lineRule="exact"/>
              <w:rPr>
                <w:rFonts w:ascii="Arial" w:eastAsia="Times New Roman" w:hAnsi="Arial" w:cs="Arial"/>
                <w:lang w:val="en-US"/>
              </w:rPr>
            </w:pPr>
            <w:r w:rsidRPr="006636FF">
              <w:rPr>
                <w:rFonts w:ascii="Arial" w:eastAsia="Times New Roman" w:hAnsi="Arial" w:cs="Arial"/>
                <w:lang w:eastAsia="en-GB"/>
              </w:rPr>
              <w:t xml:space="preserve">The </w:t>
            </w:r>
            <w:r>
              <w:rPr>
                <w:rFonts w:ascii="Arial" w:eastAsia="Times New Roman" w:hAnsi="Arial" w:cs="Arial"/>
                <w:lang w:eastAsia="en-GB"/>
              </w:rPr>
              <w:t xml:space="preserve">Youth Justice Service </w:t>
            </w:r>
            <w:r w:rsidRPr="006636FF">
              <w:rPr>
                <w:rFonts w:ascii="Arial" w:eastAsia="Times New Roman" w:hAnsi="Arial" w:cs="Arial"/>
                <w:bCs/>
                <w:lang w:eastAsia="en-GB"/>
              </w:rPr>
              <w:t>aim</w:t>
            </w:r>
            <w:r>
              <w:rPr>
                <w:rFonts w:ascii="Arial" w:eastAsia="Times New Roman" w:hAnsi="Arial" w:cs="Arial"/>
                <w:bCs/>
                <w:lang w:eastAsia="en-GB"/>
              </w:rPr>
              <w:t>s</w:t>
            </w:r>
            <w:r w:rsidRPr="006636FF">
              <w:rPr>
                <w:rFonts w:ascii="Arial" w:eastAsia="Times New Roman" w:hAnsi="Arial" w:cs="Arial"/>
                <w:bCs/>
                <w:lang w:eastAsia="en-GB"/>
              </w:rPr>
              <w:t xml:space="preserve"> to </w:t>
            </w:r>
            <w:r>
              <w:rPr>
                <w:rFonts w:ascii="Arial" w:eastAsia="Times New Roman" w:hAnsi="Arial" w:cs="Arial"/>
                <w:bCs/>
                <w:lang w:eastAsia="en-GB"/>
              </w:rPr>
              <w:t xml:space="preserve">be inclusive of all </w:t>
            </w:r>
            <w:r w:rsidRPr="006636FF">
              <w:rPr>
                <w:rFonts w:ascii="Arial" w:eastAsia="Times New Roman" w:hAnsi="Arial" w:cs="Arial"/>
                <w:bCs/>
                <w:lang w:eastAsia="en-GB"/>
              </w:rPr>
              <w:t>residents regardless of their disability status</w:t>
            </w:r>
            <w:r>
              <w:rPr>
                <w:rFonts w:ascii="Arial" w:eastAsia="Times New Roman" w:hAnsi="Arial" w:cs="Arial"/>
                <w:bCs/>
                <w:lang w:eastAsia="en-GB"/>
              </w:rPr>
              <w:t>.</w:t>
            </w:r>
            <w:r w:rsidRPr="00BD3B45">
              <w:rPr>
                <w:rFonts w:ascii="Arial" w:eastAsia="Times New Roman" w:hAnsi="Arial" w:cs="Arial"/>
                <w:b/>
                <w:color w:val="FFFFFF"/>
                <w:sz w:val="24"/>
                <w:szCs w:val="24"/>
                <w:lang w:eastAsia="en-GB"/>
              </w:rPr>
              <w:t xml:space="preserve"> scheme</w:t>
            </w:r>
          </w:p>
        </w:tc>
        <w:tc>
          <w:tcPr>
            <w:tcW w:w="850" w:type="dxa"/>
            <w:shd w:val="clear" w:color="auto" w:fill="auto"/>
            <w:vAlign w:val="center"/>
          </w:tcPr>
          <w:sdt>
            <w:sdtPr>
              <w:rPr>
                <w:rFonts w:ascii="Arial" w:eastAsia="Times New Roman" w:hAnsi="Arial" w:cs="Arial"/>
                <w:b/>
                <w:sz w:val="36"/>
                <w:szCs w:val="36"/>
                <w:lang w:val="en-US"/>
              </w:rPr>
              <w:id w:val="1023131892"/>
              <w14:checkbox>
                <w14:checked w14:val="0"/>
                <w14:checkedState w14:val="2612" w14:font="MS Gothic"/>
                <w14:uncheckedState w14:val="2610" w14:font="MS Gothic"/>
              </w14:checkbox>
            </w:sdtPr>
            <w:sdtEndPr/>
            <w:sdtContent>
              <w:p w14:paraId="3E8643B0" w14:textId="77777777" w:rsidR="00BA7D8C" w:rsidRPr="00701D5A" w:rsidRDefault="00BA7D8C" w:rsidP="00BA7D8C">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1" w14:textId="77777777" w:rsidR="00BA7D8C" w:rsidRPr="00701D5A" w:rsidRDefault="00BA7D8C" w:rsidP="00BA7D8C">
            <w:pPr>
              <w:spacing w:after="160" w:line="240" w:lineRule="exact"/>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957031820"/>
              <w14:checkbox>
                <w14:checked w14:val="0"/>
                <w14:checkedState w14:val="2612" w14:font="MS Gothic"/>
                <w14:uncheckedState w14:val="2610" w14:font="MS Gothic"/>
              </w14:checkbox>
            </w:sdtPr>
            <w:sdtEndPr/>
            <w:sdtContent>
              <w:p w14:paraId="3E8643B2" w14:textId="77777777" w:rsidR="00BA7D8C" w:rsidRPr="00701D5A" w:rsidRDefault="00BA7D8C" w:rsidP="00BA7D8C">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B3" w14:textId="77777777" w:rsidR="00BA7D8C" w:rsidRPr="00701D5A" w:rsidRDefault="00BA7D8C" w:rsidP="00BA7D8C">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343321288"/>
              <w14:checkbox>
                <w14:checked w14:val="0"/>
                <w14:checkedState w14:val="2612" w14:font="MS Gothic"/>
                <w14:uncheckedState w14:val="2610" w14:font="MS Gothic"/>
              </w14:checkbox>
            </w:sdtPr>
            <w:sdtEndPr/>
            <w:sdtContent>
              <w:p w14:paraId="3E8643B4" w14:textId="77777777" w:rsidR="00BA7D8C" w:rsidRPr="00701D5A" w:rsidRDefault="00BA7D8C" w:rsidP="00BA7D8C">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B5" w14:textId="77777777" w:rsidR="00BA7D8C" w:rsidRPr="00701D5A" w:rsidRDefault="00BA7D8C" w:rsidP="00BA7D8C">
            <w:pPr>
              <w:spacing w:after="160" w:line="240" w:lineRule="exact"/>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20350449"/>
              <w14:checkbox>
                <w14:checked w14:val="1"/>
                <w14:checkedState w14:val="2612" w14:font="MS Gothic"/>
                <w14:uncheckedState w14:val="2610" w14:font="MS Gothic"/>
              </w14:checkbox>
            </w:sdtPr>
            <w:sdtEndPr/>
            <w:sdtContent>
              <w:p w14:paraId="3E8643B6" w14:textId="6BB48C70" w:rsidR="00BA7D8C" w:rsidRPr="00701D5A" w:rsidRDefault="00BA7D8C" w:rsidP="00BA7D8C">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7" w14:textId="77777777" w:rsidR="00BA7D8C" w:rsidRPr="00701D5A" w:rsidRDefault="00BA7D8C" w:rsidP="00BA7D8C">
            <w:pPr>
              <w:spacing w:after="160" w:line="240" w:lineRule="exact"/>
              <w:rPr>
                <w:rFonts w:ascii="Arial" w:eastAsia="Times New Roman" w:hAnsi="Arial" w:cs="Arial"/>
                <w:sz w:val="36"/>
                <w:szCs w:val="36"/>
                <w:lang w:val="en-US"/>
              </w:rPr>
            </w:pPr>
          </w:p>
        </w:tc>
      </w:tr>
      <w:tr w:rsidR="00BA7D8C" w:rsidRPr="0090668B" w14:paraId="3E8643C5" w14:textId="77777777" w:rsidTr="00FC220A">
        <w:trPr>
          <w:trHeight w:val="240"/>
        </w:trPr>
        <w:tc>
          <w:tcPr>
            <w:tcW w:w="1701" w:type="dxa"/>
            <w:shd w:val="clear" w:color="auto" w:fill="7030A0"/>
          </w:tcPr>
          <w:p w14:paraId="3E8643B9" w14:textId="77777777" w:rsidR="00BA7D8C" w:rsidRDefault="00BA7D8C" w:rsidP="00BA7D8C">
            <w:pPr>
              <w:spacing w:after="0" w:line="240" w:lineRule="auto"/>
              <w:rPr>
                <w:rFonts w:ascii="Arial" w:eastAsia="Times New Roman" w:hAnsi="Arial" w:cs="Arial"/>
                <w:bCs/>
                <w:color w:val="FFFFFF"/>
                <w:lang w:eastAsia="en-GB"/>
              </w:rPr>
            </w:pPr>
          </w:p>
          <w:p w14:paraId="3E8643BA" w14:textId="77777777" w:rsidR="00BA7D8C" w:rsidRDefault="00BA7D8C" w:rsidP="00BA7D8C">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 xml:space="preserve">Gender </w:t>
            </w:r>
          </w:p>
          <w:p w14:paraId="3E8643BB" w14:textId="77777777" w:rsidR="00BA7D8C" w:rsidRPr="00050ECA" w:rsidRDefault="00BA7D8C" w:rsidP="00BA7D8C">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w:t>
            </w:r>
            <w:r w:rsidRPr="00050ECA">
              <w:rPr>
                <w:rFonts w:ascii="Arial" w:eastAsia="Times New Roman" w:hAnsi="Arial" w:cs="Arial"/>
                <w:b/>
                <w:bCs/>
                <w:color w:val="FFFFFF"/>
                <w:lang w:eastAsia="en-GB"/>
              </w:rPr>
              <w:t>eassignment</w:t>
            </w:r>
          </w:p>
        </w:tc>
        <w:tc>
          <w:tcPr>
            <w:tcW w:w="8789" w:type="dxa"/>
          </w:tcPr>
          <w:p w14:paraId="40850555" w14:textId="77777777" w:rsidR="00BA7D8C" w:rsidRPr="00E505F0" w:rsidRDefault="00BA7D8C" w:rsidP="00BA7D8C">
            <w:pPr>
              <w:numPr>
                <w:ilvl w:val="0"/>
                <w:numId w:val="6"/>
              </w:numPr>
              <w:spacing w:after="0" w:line="240" w:lineRule="auto"/>
              <w:contextualSpacing/>
              <w:rPr>
                <w:rFonts w:ascii="Arial" w:eastAsia="Times New Roman" w:hAnsi="Arial" w:cs="Arial"/>
                <w:lang w:eastAsia="en-GB"/>
              </w:rPr>
            </w:pPr>
            <w:r w:rsidRPr="00E505F0">
              <w:rPr>
                <w:rFonts w:ascii="Arial" w:eastAsia="Times New Roman" w:hAnsi="Arial" w:cs="Arial"/>
                <w:lang w:eastAsia="en-GB"/>
              </w:rPr>
              <w:t>In 2020</w:t>
            </w:r>
            <w:r>
              <w:rPr>
                <w:rFonts w:ascii="Arial" w:eastAsia="Times New Roman" w:hAnsi="Arial" w:cs="Arial"/>
                <w:lang w:eastAsia="en-GB"/>
              </w:rPr>
              <w:t>, the</w:t>
            </w:r>
            <w:r w:rsidRPr="00E505F0">
              <w:rPr>
                <w:rFonts w:ascii="Arial" w:eastAsia="Times New Roman" w:hAnsi="Arial" w:cs="Arial"/>
                <w:lang w:eastAsia="en-GB"/>
              </w:rPr>
              <w:t xml:space="preserve"> E</w:t>
            </w:r>
            <w:r>
              <w:rPr>
                <w:rFonts w:ascii="Arial" w:eastAsia="Times New Roman" w:hAnsi="Arial" w:cs="Arial"/>
                <w:lang w:eastAsia="en-GB"/>
              </w:rPr>
              <w:t xml:space="preserve">quality and </w:t>
            </w:r>
            <w:r w:rsidRPr="00E505F0">
              <w:rPr>
                <w:rFonts w:ascii="Arial" w:eastAsia="Times New Roman" w:hAnsi="Arial" w:cs="Arial"/>
                <w:lang w:eastAsia="en-GB"/>
              </w:rPr>
              <w:t>H</w:t>
            </w:r>
            <w:r>
              <w:rPr>
                <w:rFonts w:ascii="Arial" w:eastAsia="Times New Roman" w:hAnsi="Arial" w:cs="Arial"/>
                <w:lang w:eastAsia="en-GB"/>
              </w:rPr>
              <w:t xml:space="preserve">uman </w:t>
            </w:r>
            <w:r w:rsidRPr="00E505F0">
              <w:rPr>
                <w:rFonts w:ascii="Arial" w:eastAsia="Times New Roman" w:hAnsi="Arial" w:cs="Arial"/>
                <w:lang w:eastAsia="en-GB"/>
              </w:rPr>
              <w:t>R</w:t>
            </w:r>
            <w:r>
              <w:rPr>
                <w:rFonts w:ascii="Arial" w:eastAsia="Times New Roman" w:hAnsi="Arial" w:cs="Arial"/>
                <w:lang w:eastAsia="en-GB"/>
              </w:rPr>
              <w:t xml:space="preserve">ights </w:t>
            </w:r>
            <w:r w:rsidRPr="00E505F0">
              <w:rPr>
                <w:rFonts w:ascii="Arial" w:eastAsia="Times New Roman" w:hAnsi="Arial" w:cs="Arial"/>
                <w:lang w:eastAsia="en-GB"/>
              </w:rPr>
              <w:t>C</w:t>
            </w:r>
            <w:r>
              <w:rPr>
                <w:rFonts w:ascii="Arial" w:eastAsia="Times New Roman" w:hAnsi="Arial" w:cs="Arial"/>
                <w:lang w:eastAsia="en-GB"/>
              </w:rPr>
              <w:t>ommission (EHRC)</w:t>
            </w:r>
            <w:r w:rsidRPr="00E505F0">
              <w:rPr>
                <w:rFonts w:ascii="Arial" w:eastAsia="Times New Roman" w:hAnsi="Arial" w:cs="Arial"/>
                <w:lang w:eastAsia="en-GB"/>
              </w:rPr>
              <w:t xml:space="preserve"> survey found that one in six respondents identified themselves as prejudiced towards transgender people</w:t>
            </w:r>
            <w:r w:rsidRPr="00E505F0">
              <w:rPr>
                <w:rStyle w:val="FootnoteReference"/>
                <w:rFonts w:eastAsia="Times New Roman"/>
                <w:lang w:eastAsia="en-GB"/>
              </w:rPr>
              <w:footnoteReference w:id="8"/>
            </w:r>
            <w:r w:rsidRPr="00E505F0">
              <w:rPr>
                <w:rFonts w:ascii="Arial" w:eastAsia="Times New Roman" w:hAnsi="Arial" w:cs="Arial"/>
                <w:lang w:eastAsia="en-GB"/>
              </w:rPr>
              <w:t>.</w:t>
            </w:r>
          </w:p>
          <w:p w14:paraId="4A2A6E3D" w14:textId="77777777" w:rsidR="00BA7D8C" w:rsidRPr="00D159C4" w:rsidRDefault="00BA7D8C" w:rsidP="00BA7D8C">
            <w:pPr>
              <w:pStyle w:val="ListParagraph"/>
              <w:numPr>
                <w:ilvl w:val="0"/>
                <w:numId w:val="6"/>
              </w:numPr>
              <w:spacing w:after="0" w:line="240" w:lineRule="auto"/>
              <w:rPr>
                <w:rFonts w:ascii="Arial" w:eastAsia="Times New Roman" w:hAnsi="Arial" w:cs="Arial"/>
                <w:lang w:eastAsia="en-GB"/>
              </w:rPr>
            </w:pPr>
            <w:r w:rsidRPr="00D159C4">
              <w:rPr>
                <w:rFonts w:ascii="Arial" w:hAnsi="Arial" w:cs="Arial"/>
              </w:rPr>
              <w:t>There is limited national data collected for this characteristic. We will need to consider the inequalities and discrimination experienced for this protected group when data becomes available.</w:t>
            </w:r>
          </w:p>
          <w:p w14:paraId="58D3E443" w14:textId="77777777" w:rsidR="00BA7D8C" w:rsidRPr="0077108A" w:rsidRDefault="00BA7D8C" w:rsidP="00BA7D8C">
            <w:pPr>
              <w:numPr>
                <w:ilvl w:val="0"/>
                <w:numId w:val="6"/>
              </w:numPr>
              <w:spacing w:after="0" w:line="240" w:lineRule="auto"/>
              <w:contextualSpacing/>
              <w:rPr>
                <w:rFonts w:ascii="Arial" w:eastAsia="Times New Roman" w:hAnsi="Arial" w:cs="Arial"/>
                <w:lang w:eastAsia="en-GB"/>
              </w:rPr>
            </w:pPr>
            <w:r w:rsidRPr="0077108A">
              <w:rPr>
                <w:rFonts w:ascii="Arial" w:hAnsi="Arial" w:cs="Arial"/>
              </w:rPr>
              <w:t xml:space="preserve">The charity </w:t>
            </w:r>
            <w:r w:rsidRPr="009A0CA4">
              <w:rPr>
                <w:rFonts w:ascii="Arial" w:hAnsi="Arial" w:cs="Arial"/>
              </w:rPr>
              <w:t>Gender Identity Research &amp; Education Society</w:t>
            </w:r>
            <w:r>
              <w:rPr>
                <w:rFonts w:ascii="Arial" w:hAnsi="Arial" w:cs="Arial"/>
              </w:rPr>
              <w:t xml:space="preserve"> (</w:t>
            </w:r>
            <w:r w:rsidRPr="0077108A">
              <w:rPr>
                <w:rFonts w:ascii="Arial" w:hAnsi="Arial" w:cs="Arial"/>
              </w:rPr>
              <w:t>GIRES</w:t>
            </w:r>
            <w:r>
              <w:rPr>
                <w:rFonts w:ascii="Arial" w:hAnsi="Arial" w:cs="Arial"/>
              </w:rPr>
              <w:t>)</w:t>
            </w:r>
            <w:r w:rsidRPr="0077108A">
              <w:rPr>
                <w:rFonts w:ascii="Arial" w:hAnsi="Arial" w:cs="Arial"/>
              </w:rPr>
              <w:t xml:space="preserve"> estimated in their Home Office funded study in 2009 the number of transgender people in the UK to be between 300,000 and 500,000. More recently Stonewall advised that it is estimated that around 1% of the population might identify as trans, including people who identify as non-binary. This would represent about 600,000 trans and non-binary people in Britain and about 2,500 people in Harrow</w:t>
            </w:r>
            <w:r>
              <w:rPr>
                <w:rFonts w:ascii="Arial" w:hAnsi="Arial" w:cs="Arial"/>
              </w:rPr>
              <w:t>.</w:t>
            </w:r>
          </w:p>
          <w:p w14:paraId="53E8D0D4" w14:textId="77777777" w:rsidR="00BA7D8C" w:rsidRDefault="00BA7D8C" w:rsidP="00BA7D8C">
            <w:pPr>
              <w:spacing w:after="0" w:line="240" w:lineRule="auto"/>
              <w:contextualSpacing/>
              <w:rPr>
                <w:rFonts w:ascii="Arial" w:hAnsi="Arial" w:cs="Arial"/>
                <w:b/>
                <w:bCs/>
                <w:u w:val="single"/>
              </w:rPr>
            </w:pPr>
          </w:p>
          <w:p w14:paraId="25A043D6" w14:textId="77777777" w:rsidR="00BA7D8C" w:rsidRDefault="00BA7D8C" w:rsidP="00BA7D8C">
            <w:pPr>
              <w:spacing w:after="0" w:line="240" w:lineRule="auto"/>
              <w:contextualSpacing/>
              <w:rPr>
                <w:rFonts w:ascii="Arial" w:hAnsi="Arial" w:cs="Arial"/>
                <w:b/>
                <w:bCs/>
                <w:u w:val="single"/>
              </w:rPr>
            </w:pPr>
            <w:r w:rsidRPr="0077108A">
              <w:rPr>
                <w:rFonts w:ascii="Arial" w:hAnsi="Arial" w:cs="Arial"/>
                <w:b/>
                <w:bCs/>
                <w:u w:val="single"/>
              </w:rPr>
              <w:t>Impact</w:t>
            </w:r>
          </w:p>
          <w:p w14:paraId="10573506" w14:textId="71A4205D" w:rsidR="00BA7D8C" w:rsidRPr="00F4747B" w:rsidRDefault="00BA7D8C" w:rsidP="00BA7D8C">
            <w:pPr>
              <w:pStyle w:val="ListParagraph"/>
              <w:numPr>
                <w:ilvl w:val="0"/>
                <w:numId w:val="6"/>
              </w:numPr>
              <w:spacing w:after="0" w:line="240" w:lineRule="auto"/>
              <w:rPr>
                <w:rFonts w:ascii="Arial" w:eastAsia="Times New Roman" w:hAnsi="Arial" w:cs="Arial"/>
                <w:lang w:eastAsia="en-GB"/>
              </w:rPr>
            </w:pPr>
            <w:r>
              <w:rPr>
                <w:rFonts w:ascii="Arial" w:eastAsia="Times New Roman" w:hAnsi="Arial" w:cs="Arial"/>
                <w:lang w:eastAsia="en-GB"/>
              </w:rPr>
              <w:t>The</w:t>
            </w:r>
            <w:r w:rsidRPr="008A25FD">
              <w:rPr>
                <w:rFonts w:ascii="Arial" w:eastAsia="Times New Roman" w:hAnsi="Arial" w:cs="Arial"/>
                <w:lang w:eastAsia="en-GB"/>
              </w:rPr>
              <w:t xml:space="preserve"> </w:t>
            </w:r>
            <w:r>
              <w:rPr>
                <w:rFonts w:ascii="Arial" w:eastAsia="Times New Roman" w:hAnsi="Arial" w:cs="Arial"/>
                <w:lang w:eastAsia="en-GB"/>
              </w:rPr>
              <w:t>Youth Justice Service</w:t>
            </w:r>
            <w:r w:rsidRPr="008A25FD">
              <w:rPr>
                <w:rFonts w:ascii="Arial" w:eastAsia="Times New Roman" w:hAnsi="Arial" w:cs="Arial"/>
                <w:lang w:eastAsia="en-GB"/>
              </w:rPr>
              <w:t xml:space="preserve"> </w:t>
            </w:r>
            <w:r w:rsidRPr="0077108A">
              <w:rPr>
                <w:rFonts w:ascii="Arial" w:eastAsia="Times New Roman" w:hAnsi="Arial" w:cs="Arial"/>
                <w:bCs/>
                <w:lang w:eastAsia="en-GB"/>
              </w:rPr>
              <w:t xml:space="preserve">will </w:t>
            </w:r>
            <w:r>
              <w:rPr>
                <w:rFonts w:ascii="Arial" w:eastAsia="Times New Roman" w:hAnsi="Arial" w:cs="Arial"/>
                <w:bCs/>
                <w:lang w:eastAsia="en-GB"/>
              </w:rPr>
              <w:t xml:space="preserve">be inclusive of all </w:t>
            </w:r>
            <w:r w:rsidRPr="0077108A">
              <w:rPr>
                <w:rFonts w:ascii="Arial" w:eastAsia="Times New Roman" w:hAnsi="Arial" w:cs="Arial"/>
                <w:bCs/>
                <w:lang w:eastAsia="en-GB"/>
              </w:rPr>
              <w:t xml:space="preserve">residents regardless of their </w:t>
            </w:r>
            <w:r>
              <w:rPr>
                <w:rFonts w:ascii="Arial" w:eastAsia="Times New Roman" w:hAnsi="Arial" w:cs="Arial"/>
                <w:bCs/>
                <w:lang w:eastAsia="en-GB"/>
              </w:rPr>
              <w:t>gender reassignment</w:t>
            </w:r>
            <w:r w:rsidRPr="0077108A">
              <w:rPr>
                <w:rFonts w:ascii="Arial" w:eastAsia="Times New Roman" w:hAnsi="Arial" w:cs="Arial"/>
                <w:bCs/>
                <w:lang w:eastAsia="en-GB"/>
              </w:rPr>
              <w:t xml:space="preserve"> status.</w:t>
            </w:r>
            <w:r>
              <w:rPr>
                <w:rFonts w:ascii="Arial" w:eastAsia="Times New Roman" w:hAnsi="Arial" w:cs="Arial"/>
                <w:b/>
                <w:color w:val="FFFFFF"/>
                <w:sz w:val="24"/>
                <w:szCs w:val="24"/>
                <w:lang w:eastAsia="en-GB"/>
              </w:rPr>
              <w:t xml:space="preserve"> </w:t>
            </w:r>
          </w:p>
          <w:p w14:paraId="3E8643BC" w14:textId="1967DC8E" w:rsidR="00BA7D8C" w:rsidRPr="0090668B" w:rsidRDefault="00BA7D8C" w:rsidP="00BA7D8C">
            <w:pPr>
              <w:spacing w:after="0" w:line="240" w:lineRule="auto"/>
              <w:rPr>
                <w:rFonts w:ascii="Arial" w:eastAsia="Times New Roman" w:hAnsi="Arial" w:cs="Arial"/>
                <w:sz w:val="16"/>
                <w:szCs w:val="16"/>
                <w:lang w:eastAsia="en-GB"/>
              </w:rPr>
            </w:pPr>
          </w:p>
        </w:tc>
        <w:tc>
          <w:tcPr>
            <w:tcW w:w="850" w:type="dxa"/>
            <w:shd w:val="clear" w:color="auto" w:fill="auto"/>
            <w:vAlign w:val="center"/>
          </w:tcPr>
          <w:sdt>
            <w:sdtPr>
              <w:rPr>
                <w:rFonts w:ascii="Arial" w:eastAsia="Times New Roman" w:hAnsi="Arial" w:cs="Arial"/>
                <w:b/>
                <w:sz w:val="36"/>
                <w:szCs w:val="36"/>
                <w:lang w:val="en-US"/>
              </w:rPr>
              <w:id w:val="354316901"/>
              <w14:checkbox>
                <w14:checked w14:val="0"/>
                <w14:checkedState w14:val="2612" w14:font="MS Gothic"/>
                <w14:uncheckedState w14:val="2610" w14:font="MS Gothic"/>
              </w14:checkbox>
            </w:sdtPr>
            <w:sdtEndPr/>
            <w:sdtContent>
              <w:p w14:paraId="3E8643BD" w14:textId="77777777" w:rsidR="00BA7D8C" w:rsidRPr="00701D5A" w:rsidRDefault="00BA7D8C" w:rsidP="00BA7D8C">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E" w14:textId="77777777" w:rsidR="00BA7D8C" w:rsidRPr="00701D5A" w:rsidRDefault="00BA7D8C" w:rsidP="00BA7D8C">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30661062"/>
              <w14:checkbox>
                <w14:checked w14:val="0"/>
                <w14:checkedState w14:val="2612" w14:font="MS Gothic"/>
                <w14:uncheckedState w14:val="2610" w14:font="MS Gothic"/>
              </w14:checkbox>
            </w:sdtPr>
            <w:sdtEndPr/>
            <w:sdtContent>
              <w:p w14:paraId="3E8643BF" w14:textId="77777777" w:rsidR="00BA7D8C" w:rsidRPr="00701D5A" w:rsidRDefault="00BA7D8C" w:rsidP="00BA7D8C">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0" w14:textId="77777777" w:rsidR="00BA7D8C" w:rsidRPr="00701D5A" w:rsidRDefault="00BA7D8C" w:rsidP="00BA7D8C">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63360"/>
              <w14:checkbox>
                <w14:checked w14:val="0"/>
                <w14:checkedState w14:val="2612" w14:font="MS Gothic"/>
                <w14:uncheckedState w14:val="2610" w14:font="MS Gothic"/>
              </w14:checkbox>
            </w:sdtPr>
            <w:sdtEndPr/>
            <w:sdtContent>
              <w:p w14:paraId="3E8643C1" w14:textId="77777777" w:rsidR="00BA7D8C" w:rsidRPr="00701D5A" w:rsidRDefault="00BA7D8C" w:rsidP="00BA7D8C">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2" w14:textId="77777777" w:rsidR="00BA7D8C" w:rsidRPr="00701D5A" w:rsidRDefault="00BA7D8C" w:rsidP="00BA7D8C">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28128553"/>
              <w14:checkbox>
                <w14:checked w14:val="1"/>
                <w14:checkedState w14:val="2612" w14:font="MS Gothic"/>
                <w14:uncheckedState w14:val="2610" w14:font="MS Gothic"/>
              </w14:checkbox>
            </w:sdtPr>
            <w:sdtEndPr/>
            <w:sdtContent>
              <w:p w14:paraId="3E8643C3" w14:textId="2D115BB8" w:rsidR="00BA7D8C" w:rsidRPr="00701D5A" w:rsidRDefault="00BA7D8C" w:rsidP="00BA7D8C">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C4" w14:textId="77777777" w:rsidR="00BA7D8C" w:rsidRPr="00701D5A" w:rsidRDefault="00BA7D8C" w:rsidP="00BA7D8C">
            <w:pPr>
              <w:spacing w:after="160" w:line="240" w:lineRule="exact"/>
              <w:rPr>
                <w:rFonts w:ascii="Arial" w:eastAsia="Times New Roman" w:hAnsi="Arial" w:cs="Arial"/>
                <w:sz w:val="36"/>
                <w:szCs w:val="36"/>
                <w:lang w:val="en-US"/>
              </w:rPr>
            </w:pPr>
          </w:p>
        </w:tc>
      </w:tr>
      <w:tr w:rsidR="00BA7D8C" w:rsidRPr="0090668B" w14:paraId="3E8643D2" w14:textId="77777777" w:rsidTr="00FC220A">
        <w:trPr>
          <w:trHeight w:val="240"/>
        </w:trPr>
        <w:tc>
          <w:tcPr>
            <w:tcW w:w="1701" w:type="dxa"/>
            <w:shd w:val="clear" w:color="auto" w:fill="7030A0"/>
          </w:tcPr>
          <w:p w14:paraId="3E8643C6" w14:textId="77777777" w:rsidR="00BA7D8C" w:rsidRPr="0090668B" w:rsidRDefault="00BA7D8C" w:rsidP="00BA7D8C">
            <w:pPr>
              <w:spacing w:after="0" w:line="240" w:lineRule="auto"/>
              <w:jc w:val="center"/>
              <w:rPr>
                <w:rFonts w:ascii="Arial" w:eastAsia="Times New Roman" w:hAnsi="Arial" w:cs="Arial"/>
                <w:bCs/>
                <w:color w:val="FFFFFF"/>
                <w:lang w:eastAsia="en-GB"/>
              </w:rPr>
            </w:pPr>
          </w:p>
          <w:p w14:paraId="3E8643C7" w14:textId="77777777" w:rsidR="00BA7D8C" w:rsidRPr="0090668B" w:rsidRDefault="00BA7D8C" w:rsidP="00BA7D8C">
            <w:pPr>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Marriage and Civil Partnership</w:t>
            </w:r>
          </w:p>
        </w:tc>
        <w:tc>
          <w:tcPr>
            <w:tcW w:w="8789" w:type="dxa"/>
          </w:tcPr>
          <w:p w14:paraId="044B865F" w14:textId="77777777" w:rsidR="00BA7D8C" w:rsidRPr="00D44DAF" w:rsidRDefault="00BA7D8C" w:rsidP="00BA7D8C">
            <w:pPr>
              <w:pStyle w:val="ListParagraph"/>
              <w:spacing w:after="240" w:line="240" w:lineRule="auto"/>
              <w:rPr>
                <w:rFonts w:ascii="Arial" w:eastAsia="Times New Roman" w:hAnsi="Arial" w:cs="Arial"/>
                <w:bCs/>
                <w:lang w:eastAsia="en-GB"/>
              </w:rPr>
            </w:pPr>
          </w:p>
          <w:p w14:paraId="606E91B3" w14:textId="77777777" w:rsidR="00BA7D8C" w:rsidRPr="00E505F0" w:rsidRDefault="00BA7D8C" w:rsidP="00BA7D8C">
            <w:pPr>
              <w:pStyle w:val="ListParagraph"/>
              <w:numPr>
                <w:ilvl w:val="0"/>
                <w:numId w:val="6"/>
              </w:numPr>
              <w:spacing w:after="240" w:line="240" w:lineRule="auto"/>
              <w:rPr>
                <w:rFonts w:ascii="Arial" w:eastAsia="Times New Roman" w:hAnsi="Arial" w:cs="Arial"/>
                <w:bCs/>
                <w:lang w:eastAsia="en-GB"/>
              </w:rPr>
            </w:pPr>
            <w:r w:rsidRPr="00E505F0">
              <w:rPr>
                <w:rFonts w:ascii="Arial" w:hAnsi="Arial" w:cs="Arial"/>
              </w:rPr>
              <w:t xml:space="preserve">At the time of the 2021 Census 53.9% of Harrow's residents were married or in a registered civil partnership, which was the highest level in London. </w:t>
            </w:r>
          </w:p>
          <w:p w14:paraId="0CD859CB" w14:textId="77777777" w:rsidR="00BA7D8C" w:rsidRPr="00E505F0" w:rsidRDefault="00BA7D8C" w:rsidP="00BA7D8C">
            <w:pPr>
              <w:pStyle w:val="ListParagraph"/>
              <w:numPr>
                <w:ilvl w:val="0"/>
                <w:numId w:val="6"/>
              </w:numPr>
              <w:spacing w:after="240" w:line="240" w:lineRule="auto"/>
              <w:rPr>
                <w:rFonts w:ascii="Arial" w:eastAsia="Times New Roman" w:hAnsi="Arial" w:cs="Arial"/>
                <w:bCs/>
                <w:lang w:eastAsia="en-GB"/>
              </w:rPr>
            </w:pPr>
            <w:r w:rsidRPr="00E505F0">
              <w:rPr>
                <w:rFonts w:ascii="Arial" w:hAnsi="Arial" w:cs="Arial"/>
              </w:rPr>
              <w:t xml:space="preserve">21% of households were married, or in same-sex civil partnerships, with dependent children, the highest level in London. </w:t>
            </w:r>
          </w:p>
          <w:p w14:paraId="62F98B73" w14:textId="77777777" w:rsidR="00BA7D8C" w:rsidRPr="009A0CA4" w:rsidRDefault="00BA7D8C" w:rsidP="00BA7D8C">
            <w:pPr>
              <w:numPr>
                <w:ilvl w:val="0"/>
                <w:numId w:val="7"/>
              </w:numPr>
              <w:spacing w:after="240" w:line="240" w:lineRule="auto"/>
              <w:contextualSpacing/>
              <w:rPr>
                <w:rFonts w:ascii="Arial" w:eastAsia="Times New Roman" w:hAnsi="Arial" w:cs="Arial"/>
                <w:bCs/>
                <w:color w:val="FF0000"/>
                <w:lang w:eastAsia="en-GB"/>
              </w:rPr>
            </w:pPr>
            <w:bookmarkStart w:id="0" w:name="_Hlk120776443"/>
            <w:proofErr w:type="gramStart"/>
            <w:r w:rsidRPr="00E505F0">
              <w:rPr>
                <w:rFonts w:ascii="Arial" w:hAnsi="Arial" w:cs="Arial"/>
              </w:rPr>
              <w:t>At</w:t>
            </w:r>
            <w:proofErr w:type="gramEnd"/>
            <w:r w:rsidRPr="00E505F0">
              <w:rPr>
                <w:rFonts w:ascii="Arial" w:hAnsi="Arial" w:cs="Arial"/>
              </w:rPr>
              <w:t xml:space="preserve"> October 2020 there have been 144 Same Gender Civil Partnerships in Harrow, 25 of which has been converted to a Marriage. There have been 8 Opposite Gender Civil Partnerships. There have been 57 Same Sex marriages</w:t>
            </w:r>
            <w:bookmarkEnd w:id="0"/>
            <w:r w:rsidRPr="00E505F0">
              <w:rPr>
                <w:rFonts w:ascii="Arial" w:hAnsi="Arial" w:cs="Arial"/>
              </w:rPr>
              <w:t>.</w:t>
            </w:r>
          </w:p>
          <w:p w14:paraId="1A67984A" w14:textId="77777777" w:rsidR="00BA7D8C" w:rsidRPr="009A0CA4" w:rsidRDefault="00BA7D8C" w:rsidP="00BA7D8C">
            <w:pPr>
              <w:spacing w:after="240" w:line="240" w:lineRule="auto"/>
              <w:ind w:left="720"/>
              <w:contextualSpacing/>
              <w:rPr>
                <w:rFonts w:ascii="Arial" w:eastAsia="Times New Roman" w:hAnsi="Arial" w:cs="Arial"/>
                <w:bCs/>
                <w:color w:val="FF0000"/>
                <w:lang w:eastAsia="en-GB"/>
              </w:rPr>
            </w:pPr>
          </w:p>
          <w:p w14:paraId="134A1CBD" w14:textId="77777777" w:rsidR="00BA7D8C" w:rsidRPr="00E505F0" w:rsidRDefault="00BA7D8C" w:rsidP="00BA7D8C">
            <w:pPr>
              <w:spacing w:after="0" w:line="0" w:lineRule="auto"/>
              <w:rPr>
                <w:rFonts w:ascii="Open Sans" w:eastAsia="Times New Roman" w:hAnsi="Open Sans" w:cs="Open Sans"/>
                <w:sz w:val="27"/>
                <w:szCs w:val="27"/>
                <w:lang w:eastAsia="en-GB"/>
              </w:rPr>
            </w:pPr>
            <w:r w:rsidRPr="00E505F0">
              <w:rPr>
                <w:rFonts w:ascii="Open Sans" w:eastAsia="Times New Roman" w:hAnsi="Open Sans" w:cs="Open Sans"/>
                <w:sz w:val="27"/>
                <w:szCs w:val="27"/>
                <w:bdr w:val="single" w:sz="2" w:space="0" w:color="E5E7EB" w:frame="1"/>
                <w:lang w:eastAsia="en-GB"/>
              </w:rPr>
              <w:t>of households in Harrow</w:t>
            </w:r>
            <w:r w:rsidRPr="00E505F0">
              <w:rPr>
                <w:rFonts w:ascii="Open Sans" w:eastAsia="Times New Roman" w:hAnsi="Open Sans" w:cs="Open Sans"/>
                <w:sz w:val="27"/>
                <w:szCs w:val="27"/>
                <w:lang w:eastAsia="en-GB"/>
              </w:rPr>
              <w:t> </w:t>
            </w:r>
          </w:p>
          <w:p w14:paraId="1D3D2793" w14:textId="77777777" w:rsidR="00BA7D8C" w:rsidRPr="00E505F0" w:rsidRDefault="00BA7D8C" w:rsidP="00BA7D8C">
            <w:pPr>
              <w:spacing w:after="0" w:line="0" w:lineRule="auto"/>
              <w:textAlignment w:val="center"/>
              <w:rPr>
                <w:rFonts w:ascii="Open Sans" w:eastAsia="Times New Roman" w:hAnsi="Open Sans" w:cs="Open Sans"/>
                <w:b/>
                <w:bCs/>
                <w:sz w:val="27"/>
                <w:szCs w:val="27"/>
                <w:lang w:eastAsia="en-GB"/>
              </w:rPr>
            </w:pPr>
            <w:r w:rsidRPr="00E505F0">
              <w:rPr>
                <w:rFonts w:ascii="Open Sans" w:eastAsia="Times New Roman" w:hAnsi="Open Sans" w:cs="Open Sans"/>
                <w:b/>
                <w:bCs/>
                <w:sz w:val="27"/>
                <w:szCs w:val="27"/>
                <w:lang w:eastAsia="en-GB"/>
              </w:rPr>
              <w:t>LAD</w:t>
            </w:r>
          </w:p>
          <w:p w14:paraId="4E23EC9F" w14:textId="77777777" w:rsidR="00BA7D8C" w:rsidRPr="00E505F0" w:rsidRDefault="00BA7D8C" w:rsidP="00BA7D8C">
            <w:pPr>
              <w:spacing w:after="0" w:line="0" w:lineRule="auto"/>
              <w:rPr>
                <w:rFonts w:ascii="Open Sans" w:eastAsia="Times New Roman" w:hAnsi="Open Sans" w:cs="Open Sans"/>
                <w:sz w:val="27"/>
                <w:szCs w:val="27"/>
                <w:lang w:eastAsia="en-GB"/>
              </w:rPr>
            </w:pPr>
            <w:r w:rsidRPr="00E505F0">
              <w:rPr>
                <w:rFonts w:ascii="Open Sans" w:eastAsia="Times New Roman" w:hAnsi="Open Sans" w:cs="Open Sans"/>
                <w:sz w:val="27"/>
                <w:szCs w:val="27"/>
                <w:lang w:eastAsia="en-GB"/>
              </w:rPr>
              <w:t> </w:t>
            </w:r>
            <w:r w:rsidRPr="00E505F0">
              <w:rPr>
                <w:rFonts w:ascii="Open Sans" w:eastAsia="Times New Roman" w:hAnsi="Open Sans" w:cs="Open Sans"/>
                <w:sz w:val="27"/>
                <w:szCs w:val="27"/>
                <w:bdr w:val="single" w:sz="2" w:space="0" w:color="E5E7EB" w:frame="1"/>
                <w:lang w:eastAsia="en-GB"/>
              </w:rPr>
              <w:t>are</w:t>
            </w:r>
          </w:p>
          <w:p w14:paraId="53396EC5" w14:textId="77777777" w:rsidR="00BA7D8C" w:rsidRPr="00E505F0" w:rsidRDefault="00BA7D8C" w:rsidP="00BA7D8C">
            <w:pPr>
              <w:spacing w:after="0" w:line="0" w:lineRule="auto"/>
              <w:rPr>
                <w:rFonts w:ascii="Open Sans" w:eastAsia="Times New Roman" w:hAnsi="Open Sans" w:cs="Open Sans"/>
                <w:b/>
                <w:bCs/>
                <w:sz w:val="27"/>
                <w:szCs w:val="27"/>
                <w:lang w:eastAsia="en-GB"/>
              </w:rPr>
            </w:pPr>
            <w:r w:rsidRPr="00E505F0">
              <w:rPr>
                <w:rFonts w:ascii="Open Sans" w:eastAsia="Times New Roman" w:hAnsi="Open Sans" w:cs="Open Sans"/>
                <w:b/>
                <w:bCs/>
                <w:sz w:val="27"/>
                <w:szCs w:val="27"/>
                <w:lang w:eastAsia="en-GB"/>
              </w:rPr>
              <w:t>single-family households of a married or civil partnership couple with dependent children</w:t>
            </w:r>
          </w:p>
          <w:p w14:paraId="5D5B61B1" w14:textId="77777777" w:rsidR="00BA7D8C" w:rsidRDefault="00BA7D8C" w:rsidP="00BA7D8C">
            <w:pPr>
              <w:spacing w:after="240" w:line="240" w:lineRule="auto"/>
              <w:contextualSpacing/>
              <w:rPr>
                <w:rFonts w:ascii="Arial" w:hAnsi="Arial" w:cs="Arial"/>
                <w:b/>
                <w:bCs/>
                <w:u w:val="single"/>
              </w:rPr>
            </w:pPr>
            <w:r w:rsidRPr="00E505F0">
              <w:rPr>
                <w:rFonts w:ascii="Arial" w:hAnsi="Arial" w:cs="Arial"/>
                <w:b/>
                <w:bCs/>
                <w:u w:val="single"/>
              </w:rPr>
              <w:t>Impact</w:t>
            </w:r>
          </w:p>
          <w:p w14:paraId="3E8643C9" w14:textId="47FF8AF9" w:rsidR="00BA7D8C" w:rsidRPr="00697B1C" w:rsidRDefault="00BA7D8C" w:rsidP="00BA7D8C">
            <w:pPr>
              <w:spacing w:after="240" w:line="240" w:lineRule="auto"/>
              <w:rPr>
                <w:rFonts w:ascii="Arial" w:eastAsia="Times New Roman" w:hAnsi="Arial" w:cs="Arial"/>
                <w:b/>
                <w:color w:val="FFFFFF"/>
                <w:sz w:val="24"/>
                <w:szCs w:val="24"/>
                <w:lang w:eastAsia="en-GB"/>
              </w:rPr>
            </w:pPr>
            <w:r>
              <w:rPr>
                <w:rFonts w:ascii="Arial" w:eastAsia="Times New Roman" w:hAnsi="Arial" w:cs="Arial"/>
                <w:bCs/>
                <w:lang w:eastAsia="en-GB"/>
              </w:rPr>
              <w:t>T</w:t>
            </w:r>
            <w:r w:rsidRPr="00F4747B">
              <w:rPr>
                <w:rFonts w:ascii="Arial" w:eastAsia="Times New Roman" w:hAnsi="Arial" w:cs="Arial"/>
                <w:bCs/>
                <w:lang w:eastAsia="en-GB"/>
              </w:rPr>
              <w:t xml:space="preserve">he projects will </w:t>
            </w:r>
            <w:r>
              <w:rPr>
                <w:rFonts w:ascii="Arial" w:eastAsia="Times New Roman" w:hAnsi="Arial" w:cs="Arial"/>
                <w:bCs/>
                <w:lang w:eastAsia="en-GB"/>
              </w:rPr>
              <w:t>be inclusive of all</w:t>
            </w:r>
            <w:r w:rsidRPr="00F4747B">
              <w:rPr>
                <w:rFonts w:ascii="Arial" w:eastAsia="Times New Roman" w:hAnsi="Arial" w:cs="Arial"/>
                <w:bCs/>
                <w:lang w:eastAsia="en-GB"/>
              </w:rPr>
              <w:t xml:space="preserve"> residents regardless of their </w:t>
            </w:r>
            <w:r>
              <w:rPr>
                <w:rFonts w:ascii="Arial" w:eastAsia="Times New Roman" w:hAnsi="Arial" w:cs="Arial"/>
                <w:bCs/>
                <w:lang w:eastAsia="en-GB"/>
              </w:rPr>
              <w:t xml:space="preserve">marriage and </w:t>
            </w:r>
            <w:r w:rsidRPr="00F4747B">
              <w:rPr>
                <w:rFonts w:ascii="Arial" w:eastAsia="Times New Roman" w:hAnsi="Arial" w:cs="Arial"/>
                <w:bCs/>
                <w:lang w:eastAsia="en-GB"/>
              </w:rPr>
              <w:t xml:space="preserve">partnership </w:t>
            </w:r>
            <w:proofErr w:type="spellStart"/>
            <w:proofErr w:type="gramStart"/>
            <w:r w:rsidRPr="00F4747B">
              <w:rPr>
                <w:rFonts w:ascii="Arial" w:eastAsia="Times New Roman" w:hAnsi="Arial" w:cs="Arial"/>
                <w:bCs/>
                <w:lang w:eastAsia="en-GB"/>
              </w:rPr>
              <w:t>status.</w:t>
            </w:r>
            <w:r w:rsidRPr="00F4747B">
              <w:rPr>
                <w:rFonts w:ascii="Arial" w:eastAsia="Times New Roman" w:hAnsi="Arial" w:cs="Arial"/>
                <w:b/>
                <w:color w:val="FFFFFF"/>
                <w:sz w:val="24"/>
                <w:szCs w:val="24"/>
                <w:lang w:eastAsia="en-GB"/>
              </w:rPr>
              <w:t>Census</w:t>
            </w:r>
            <w:proofErr w:type="spellEnd"/>
            <w:proofErr w:type="gramEnd"/>
          </w:p>
        </w:tc>
        <w:tc>
          <w:tcPr>
            <w:tcW w:w="850" w:type="dxa"/>
            <w:shd w:val="clear" w:color="auto" w:fill="auto"/>
            <w:vAlign w:val="center"/>
          </w:tcPr>
          <w:sdt>
            <w:sdtPr>
              <w:rPr>
                <w:rFonts w:ascii="Arial" w:eastAsia="Times New Roman" w:hAnsi="Arial" w:cs="Arial"/>
                <w:b/>
                <w:sz w:val="36"/>
                <w:szCs w:val="36"/>
                <w:lang w:val="en-US"/>
              </w:rPr>
              <w:id w:val="774991369"/>
              <w14:checkbox>
                <w14:checked w14:val="0"/>
                <w14:checkedState w14:val="2612" w14:font="MS Gothic"/>
                <w14:uncheckedState w14:val="2610" w14:font="MS Gothic"/>
              </w14:checkbox>
            </w:sdtPr>
            <w:sdtEndPr/>
            <w:sdtContent>
              <w:p w14:paraId="3E8643CA" w14:textId="77777777" w:rsidR="00BA7D8C" w:rsidRPr="00701D5A" w:rsidRDefault="00BA7D8C" w:rsidP="00BA7D8C">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CB" w14:textId="77777777" w:rsidR="00BA7D8C" w:rsidRPr="00701D5A" w:rsidRDefault="00BA7D8C" w:rsidP="00BA7D8C">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567957507"/>
              <w14:checkbox>
                <w14:checked w14:val="0"/>
                <w14:checkedState w14:val="2612" w14:font="MS Gothic"/>
                <w14:uncheckedState w14:val="2610" w14:font="MS Gothic"/>
              </w14:checkbox>
            </w:sdtPr>
            <w:sdtEndPr/>
            <w:sdtContent>
              <w:p w14:paraId="3E8643CC" w14:textId="77777777" w:rsidR="00BA7D8C" w:rsidRPr="00701D5A" w:rsidRDefault="00BA7D8C" w:rsidP="00BA7D8C">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D" w14:textId="77777777" w:rsidR="00BA7D8C" w:rsidRPr="00701D5A" w:rsidRDefault="00BA7D8C" w:rsidP="00BA7D8C">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542122431"/>
              <w14:checkbox>
                <w14:checked w14:val="0"/>
                <w14:checkedState w14:val="2612" w14:font="MS Gothic"/>
                <w14:uncheckedState w14:val="2610" w14:font="MS Gothic"/>
              </w14:checkbox>
            </w:sdtPr>
            <w:sdtEndPr/>
            <w:sdtContent>
              <w:p w14:paraId="3E8643CE" w14:textId="77777777" w:rsidR="00BA7D8C" w:rsidRPr="00701D5A" w:rsidRDefault="00BA7D8C" w:rsidP="00BA7D8C">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F" w14:textId="77777777" w:rsidR="00BA7D8C" w:rsidRPr="00701D5A" w:rsidRDefault="00BA7D8C" w:rsidP="00BA7D8C">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47945842"/>
              <w14:checkbox>
                <w14:checked w14:val="1"/>
                <w14:checkedState w14:val="2612" w14:font="MS Gothic"/>
                <w14:uncheckedState w14:val="2610" w14:font="MS Gothic"/>
              </w14:checkbox>
            </w:sdtPr>
            <w:sdtEndPr/>
            <w:sdtContent>
              <w:p w14:paraId="3E8643D0" w14:textId="0BA31451" w:rsidR="00BA7D8C" w:rsidRPr="00701D5A" w:rsidRDefault="00BA7D8C" w:rsidP="00BA7D8C">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1" w14:textId="77777777" w:rsidR="00BA7D8C" w:rsidRPr="00701D5A" w:rsidRDefault="00BA7D8C" w:rsidP="00BA7D8C">
            <w:pPr>
              <w:spacing w:after="160" w:line="240" w:lineRule="exact"/>
              <w:rPr>
                <w:rFonts w:ascii="Arial" w:eastAsia="Times New Roman" w:hAnsi="Arial" w:cs="Arial"/>
                <w:sz w:val="36"/>
                <w:szCs w:val="36"/>
                <w:lang w:val="en-US"/>
              </w:rPr>
            </w:pPr>
          </w:p>
        </w:tc>
      </w:tr>
      <w:tr w:rsidR="00BA7D8C" w:rsidRPr="0090668B" w14:paraId="3E8643DD" w14:textId="77777777" w:rsidTr="00FC220A">
        <w:trPr>
          <w:trHeight w:val="284"/>
        </w:trPr>
        <w:tc>
          <w:tcPr>
            <w:tcW w:w="1701" w:type="dxa"/>
            <w:shd w:val="clear" w:color="auto" w:fill="7030A0"/>
            <w:vAlign w:val="center"/>
          </w:tcPr>
          <w:p w14:paraId="3E8643D3" w14:textId="77777777" w:rsidR="00BA7D8C" w:rsidRPr="0090668B" w:rsidRDefault="00BA7D8C" w:rsidP="00BA7D8C">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lastRenderedPageBreak/>
              <w:t>Pregnancy and M</w:t>
            </w:r>
            <w:r w:rsidRPr="0090668B">
              <w:rPr>
                <w:rFonts w:ascii="Arial" w:eastAsia="Times New Roman" w:hAnsi="Arial" w:cs="Arial"/>
                <w:b/>
                <w:bCs/>
                <w:color w:val="FFFFFF"/>
                <w:lang w:eastAsia="en-GB"/>
              </w:rPr>
              <w:t>aternity</w:t>
            </w:r>
          </w:p>
        </w:tc>
        <w:tc>
          <w:tcPr>
            <w:tcW w:w="8789" w:type="dxa"/>
          </w:tcPr>
          <w:p w14:paraId="12A2ED9B" w14:textId="77777777" w:rsidR="00BA7D8C" w:rsidRPr="00D44DAF" w:rsidRDefault="00BA7D8C" w:rsidP="00BA7D8C">
            <w:pPr>
              <w:pStyle w:val="ListParagraph"/>
              <w:spacing w:after="0" w:line="240" w:lineRule="auto"/>
              <w:jc w:val="both"/>
              <w:textAlignment w:val="baseline"/>
              <w:rPr>
                <w:rFonts w:ascii="Arial" w:eastAsia="Times New Roman" w:hAnsi="Arial" w:cs="Arial"/>
                <w:lang w:eastAsia="en-GB"/>
              </w:rPr>
            </w:pPr>
          </w:p>
          <w:p w14:paraId="0F8207E9" w14:textId="77777777" w:rsidR="00BA7D8C" w:rsidRPr="00E505F0" w:rsidRDefault="00BA7D8C" w:rsidP="00BA7D8C">
            <w:pPr>
              <w:pStyle w:val="ListParagraph"/>
              <w:numPr>
                <w:ilvl w:val="0"/>
                <w:numId w:val="7"/>
              </w:numPr>
              <w:spacing w:after="0" w:line="240" w:lineRule="auto"/>
              <w:jc w:val="both"/>
              <w:textAlignment w:val="baseline"/>
              <w:rPr>
                <w:rFonts w:ascii="Arial" w:eastAsia="Times New Roman" w:hAnsi="Arial" w:cs="Arial"/>
                <w:lang w:eastAsia="en-GB"/>
              </w:rPr>
            </w:pPr>
            <w:r w:rsidRPr="00E505F0">
              <w:rPr>
                <w:rFonts w:ascii="Arial" w:hAnsi="Arial" w:cs="Arial"/>
              </w:rPr>
              <w:t>ONS births figures show Harrow as having 3,312 live births in 2021</w:t>
            </w:r>
            <w:r w:rsidRPr="00E505F0">
              <w:rPr>
                <w:rStyle w:val="FootnoteReference"/>
              </w:rPr>
              <w:footnoteReference w:id="9"/>
            </w:r>
            <w:r w:rsidRPr="00E505F0">
              <w:rPr>
                <w:rFonts w:ascii="Arial" w:hAnsi="Arial" w:cs="Arial"/>
              </w:rPr>
              <w:t xml:space="preserve">. 14 live births per 1000 population is higher than the England &amp; Wales average of </w:t>
            </w:r>
            <w:proofErr w:type="gramStart"/>
            <w:r w:rsidRPr="00E505F0">
              <w:rPr>
                <w:rFonts w:ascii="Arial" w:hAnsi="Arial" w:cs="Arial"/>
              </w:rPr>
              <w:t>10.8</w:t>
            </w:r>
            <w:proofErr w:type="gramEnd"/>
          </w:p>
          <w:p w14:paraId="0A763CC1" w14:textId="77777777" w:rsidR="00BA7D8C" w:rsidRPr="00E505F0" w:rsidRDefault="00BA7D8C" w:rsidP="00BA7D8C">
            <w:pPr>
              <w:numPr>
                <w:ilvl w:val="0"/>
                <w:numId w:val="7"/>
              </w:numPr>
              <w:spacing w:after="0" w:line="240" w:lineRule="exact"/>
              <w:contextualSpacing/>
              <w:rPr>
                <w:rFonts w:ascii="Arial" w:eastAsia="Times New Roman" w:hAnsi="Arial" w:cs="Arial"/>
                <w:lang w:val="en-US"/>
              </w:rPr>
            </w:pPr>
            <w:r w:rsidRPr="00E505F0">
              <w:rPr>
                <w:rFonts w:ascii="Arial" w:eastAsia="Times New Roman" w:hAnsi="Arial" w:cs="Arial"/>
                <w:lang w:eastAsia="en-GB"/>
              </w:rPr>
              <w:t>The borough has a higher-than-average infant mortality rate in London, at a rate of 3.9 deaths per 1000 live births, which is an indicator of poverty and inequality in the borough.</w:t>
            </w:r>
            <w:r w:rsidRPr="00E505F0">
              <w:rPr>
                <w:rStyle w:val="FootnoteReference"/>
                <w:rFonts w:eastAsia="Times New Roman"/>
                <w:lang w:eastAsia="en-GB"/>
              </w:rPr>
              <w:footnoteReference w:id="10"/>
            </w:r>
          </w:p>
          <w:p w14:paraId="75057A0C" w14:textId="77777777" w:rsidR="00BA7D8C" w:rsidRPr="00E505F0" w:rsidRDefault="00BA7D8C" w:rsidP="00BA7D8C">
            <w:pPr>
              <w:numPr>
                <w:ilvl w:val="0"/>
                <w:numId w:val="7"/>
              </w:numPr>
              <w:spacing w:after="0" w:line="240" w:lineRule="auto"/>
              <w:contextualSpacing/>
              <w:jc w:val="both"/>
              <w:textAlignment w:val="baseline"/>
              <w:rPr>
                <w:rFonts w:ascii="Arial" w:eastAsia="Times New Roman" w:hAnsi="Arial" w:cs="Arial"/>
                <w:lang w:eastAsia="en-GB"/>
              </w:rPr>
            </w:pPr>
            <w:r w:rsidRPr="00E505F0">
              <w:rPr>
                <w:rFonts w:ascii="Arial" w:eastAsia="Times New Roman" w:hAnsi="Arial" w:cs="Arial"/>
                <w:lang w:val="en-US"/>
              </w:rPr>
              <w:t xml:space="preserve">Nationally, women have faced discrimination during pregnancy and maternity in the workplace. EHRC Survey data shows that around one in nine mothers (11%) reported that they were either dismissed; made compulsorily redundant, where others in their workplace were not. </w:t>
            </w:r>
          </w:p>
          <w:p w14:paraId="6E281891" w14:textId="77777777" w:rsidR="00BA7D8C" w:rsidRDefault="00BA7D8C" w:rsidP="00BA7D8C">
            <w:pPr>
              <w:spacing w:after="240" w:line="240" w:lineRule="auto"/>
              <w:contextualSpacing/>
              <w:rPr>
                <w:rFonts w:ascii="Arial" w:eastAsia="Times New Roman" w:hAnsi="Arial" w:cs="Arial"/>
                <w:b/>
                <w:bCs/>
                <w:u w:val="single"/>
                <w:lang w:eastAsia="en-GB"/>
              </w:rPr>
            </w:pPr>
          </w:p>
          <w:p w14:paraId="13435669" w14:textId="77777777" w:rsidR="00BA7D8C" w:rsidRDefault="00BA7D8C" w:rsidP="00BA7D8C">
            <w:pPr>
              <w:spacing w:after="240" w:line="240" w:lineRule="auto"/>
              <w:contextualSpacing/>
              <w:rPr>
                <w:rFonts w:ascii="Arial" w:hAnsi="Arial" w:cs="Arial"/>
                <w:b/>
                <w:bCs/>
                <w:u w:val="single"/>
              </w:rPr>
            </w:pPr>
            <w:r w:rsidRPr="0077108A">
              <w:rPr>
                <w:rFonts w:ascii="Arial" w:hAnsi="Arial" w:cs="Arial"/>
                <w:b/>
                <w:bCs/>
                <w:u w:val="single"/>
              </w:rPr>
              <w:t>Impact</w:t>
            </w:r>
          </w:p>
          <w:p w14:paraId="3E8643D4" w14:textId="31834E65" w:rsidR="00BA7D8C" w:rsidRPr="0090668B" w:rsidRDefault="00BA7D8C" w:rsidP="00BA7D8C">
            <w:pPr>
              <w:spacing w:after="160" w:line="240" w:lineRule="exact"/>
              <w:rPr>
                <w:rFonts w:ascii="Arial" w:eastAsia="Times New Roman" w:hAnsi="Arial" w:cs="Arial"/>
                <w:sz w:val="16"/>
                <w:szCs w:val="16"/>
                <w:lang w:val="en-US"/>
              </w:rPr>
            </w:pPr>
            <w:r>
              <w:rPr>
                <w:rFonts w:ascii="Arial" w:eastAsia="Times New Roman" w:hAnsi="Arial" w:cs="Arial"/>
                <w:bCs/>
                <w:lang w:eastAsia="en-GB"/>
              </w:rPr>
              <w:t>T</w:t>
            </w:r>
            <w:r w:rsidRPr="00F4747B">
              <w:rPr>
                <w:rFonts w:ascii="Arial" w:eastAsia="Times New Roman" w:hAnsi="Arial" w:cs="Arial"/>
                <w:bCs/>
                <w:lang w:eastAsia="en-GB"/>
              </w:rPr>
              <w:t xml:space="preserve">he projects will </w:t>
            </w:r>
            <w:r>
              <w:rPr>
                <w:rFonts w:ascii="Arial" w:eastAsia="Times New Roman" w:hAnsi="Arial" w:cs="Arial"/>
                <w:bCs/>
                <w:lang w:eastAsia="en-GB"/>
              </w:rPr>
              <w:t xml:space="preserve">be inclusive of all </w:t>
            </w:r>
            <w:r w:rsidRPr="00F4747B">
              <w:rPr>
                <w:rFonts w:ascii="Arial" w:eastAsia="Times New Roman" w:hAnsi="Arial" w:cs="Arial"/>
                <w:bCs/>
                <w:lang w:eastAsia="en-GB"/>
              </w:rPr>
              <w:t xml:space="preserve">residents regardless of their </w:t>
            </w:r>
            <w:r>
              <w:rPr>
                <w:rFonts w:ascii="Arial" w:eastAsia="Times New Roman" w:hAnsi="Arial" w:cs="Arial"/>
                <w:bCs/>
                <w:lang w:eastAsia="en-GB"/>
              </w:rPr>
              <w:t xml:space="preserve">pregnancy and maternity </w:t>
            </w:r>
            <w:r w:rsidRPr="00F4747B">
              <w:rPr>
                <w:rFonts w:ascii="Arial" w:eastAsia="Times New Roman" w:hAnsi="Arial" w:cs="Arial"/>
                <w:bCs/>
                <w:lang w:eastAsia="en-GB"/>
              </w:rPr>
              <w:t>status</w:t>
            </w:r>
            <w:r>
              <w:rPr>
                <w:rFonts w:ascii="Arial" w:eastAsia="Times New Roman" w:hAnsi="Arial" w:cs="Arial"/>
                <w:bCs/>
                <w:lang w:eastAsia="en-GB"/>
              </w:rPr>
              <w:t xml:space="preserve">, </w:t>
            </w:r>
            <w:r w:rsidRPr="00F4747B">
              <w:rPr>
                <w:rFonts w:ascii="Arial" w:eastAsia="Times New Roman" w:hAnsi="Arial" w:cs="Arial"/>
                <w:bCs/>
                <w:lang w:eastAsia="en-GB"/>
              </w:rPr>
              <w:t>including residents with childcare/caring responsibilities.</w:t>
            </w:r>
          </w:p>
        </w:tc>
        <w:tc>
          <w:tcPr>
            <w:tcW w:w="850" w:type="dxa"/>
            <w:shd w:val="clear" w:color="auto" w:fill="auto"/>
            <w:vAlign w:val="center"/>
          </w:tcPr>
          <w:sdt>
            <w:sdtPr>
              <w:rPr>
                <w:rFonts w:ascii="Arial" w:eastAsia="Times New Roman" w:hAnsi="Arial" w:cs="Arial"/>
                <w:b/>
                <w:sz w:val="36"/>
                <w:szCs w:val="36"/>
                <w:lang w:val="en-US"/>
              </w:rPr>
              <w:id w:val="-1672864145"/>
              <w14:checkbox>
                <w14:checked w14:val="0"/>
                <w14:checkedState w14:val="2612" w14:font="MS Gothic"/>
                <w14:uncheckedState w14:val="2610" w14:font="MS Gothic"/>
              </w14:checkbox>
            </w:sdtPr>
            <w:sdtEndPr/>
            <w:sdtContent>
              <w:p w14:paraId="3E8643D5" w14:textId="77777777" w:rsidR="00BA7D8C" w:rsidRPr="00701D5A" w:rsidRDefault="00BA7D8C" w:rsidP="00BA7D8C">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6" w14:textId="77777777" w:rsidR="00BA7D8C" w:rsidRPr="00701D5A" w:rsidRDefault="00BA7D8C" w:rsidP="00BA7D8C">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388504513"/>
              <w14:checkbox>
                <w14:checked w14:val="0"/>
                <w14:checkedState w14:val="2612" w14:font="MS Gothic"/>
                <w14:uncheckedState w14:val="2610" w14:font="MS Gothic"/>
              </w14:checkbox>
            </w:sdtPr>
            <w:sdtEndPr/>
            <w:sdtContent>
              <w:p w14:paraId="3E8643D7" w14:textId="77777777" w:rsidR="00BA7D8C" w:rsidRPr="00701D5A" w:rsidRDefault="00BA7D8C" w:rsidP="00BA7D8C">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D8" w14:textId="77777777" w:rsidR="00BA7D8C" w:rsidRPr="00701D5A" w:rsidRDefault="00BA7D8C" w:rsidP="00BA7D8C">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235924588"/>
              <w14:checkbox>
                <w14:checked w14:val="0"/>
                <w14:checkedState w14:val="2612" w14:font="MS Gothic"/>
                <w14:uncheckedState w14:val="2610" w14:font="MS Gothic"/>
              </w14:checkbox>
            </w:sdtPr>
            <w:sdtEndPr/>
            <w:sdtContent>
              <w:p w14:paraId="3E8643D9" w14:textId="77777777" w:rsidR="00BA7D8C" w:rsidRPr="00701D5A" w:rsidRDefault="00BA7D8C" w:rsidP="00BA7D8C">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DA" w14:textId="77777777" w:rsidR="00BA7D8C" w:rsidRPr="00701D5A" w:rsidRDefault="00BA7D8C" w:rsidP="00BA7D8C">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64822727"/>
              <w14:checkbox>
                <w14:checked w14:val="1"/>
                <w14:checkedState w14:val="2612" w14:font="MS Gothic"/>
                <w14:uncheckedState w14:val="2610" w14:font="MS Gothic"/>
              </w14:checkbox>
            </w:sdtPr>
            <w:sdtEndPr/>
            <w:sdtContent>
              <w:p w14:paraId="3E8643DB" w14:textId="190CB2FB" w:rsidR="00BA7D8C" w:rsidRPr="00701D5A" w:rsidRDefault="00BA7D8C" w:rsidP="00BA7D8C">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C" w14:textId="77777777" w:rsidR="00BA7D8C" w:rsidRPr="00701D5A" w:rsidRDefault="00BA7D8C" w:rsidP="00BA7D8C">
            <w:pPr>
              <w:spacing w:after="160" w:line="240" w:lineRule="exact"/>
              <w:rPr>
                <w:rFonts w:ascii="Arial" w:eastAsia="Times New Roman" w:hAnsi="Arial" w:cs="Arial"/>
                <w:sz w:val="36"/>
                <w:szCs w:val="36"/>
                <w:lang w:val="en-US"/>
              </w:rPr>
            </w:pPr>
          </w:p>
        </w:tc>
      </w:tr>
      <w:tr w:rsidR="00BA7D8C" w:rsidRPr="0090668B" w14:paraId="3E8643EA" w14:textId="77777777" w:rsidTr="00FC220A">
        <w:trPr>
          <w:cantSplit/>
        </w:trPr>
        <w:tc>
          <w:tcPr>
            <w:tcW w:w="1701" w:type="dxa"/>
            <w:shd w:val="clear" w:color="auto" w:fill="7030A0"/>
          </w:tcPr>
          <w:p w14:paraId="3E8643DE" w14:textId="77777777" w:rsidR="00BA7D8C" w:rsidRPr="0090668B" w:rsidRDefault="00BA7D8C" w:rsidP="00BA7D8C">
            <w:pPr>
              <w:spacing w:after="0" w:line="240" w:lineRule="auto"/>
              <w:jc w:val="center"/>
              <w:rPr>
                <w:rFonts w:ascii="Arial" w:eastAsia="Times New Roman" w:hAnsi="Arial" w:cs="Arial"/>
                <w:bCs/>
                <w:color w:val="FFFFFF"/>
                <w:lang w:eastAsia="en-GB"/>
              </w:rPr>
            </w:pPr>
          </w:p>
          <w:p w14:paraId="3E8643DF" w14:textId="77777777" w:rsidR="00BA7D8C" w:rsidRDefault="00BA7D8C" w:rsidP="00BA7D8C">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Race/</w:t>
            </w:r>
          </w:p>
          <w:p w14:paraId="3E8643E0" w14:textId="77777777" w:rsidR="00BA7D8C" w:rsidRPr="0090668B" w:rsidRDefault="00BA7D8C" w:rsidP="00BA7D8C">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E</w:t>
            </w:r>
            <w:r w:rsidRPr="0090668B">
              <w:rPr>
                <w:rFonts w:ascii="Arial" w:eastAsia="Times New Roman" w:hAnsi="Arial" w:cs="Arial"/>
                <w:b/>
                <w:bCs/>
                <w:color w:val="FFFFFF"/>
                <w:lang w:eastAsia="en-GB"/>
              </w:rPr>
              <w:t>thnicity</w:t>
            </w:r>
          </w:p>
        </w:tc>
        <w:tc>
          <w:tcPr>
            <w:tcW w:w="8789" w:type="dxa"/>
          </w:tcPr>
          <w:p w14:paraId="0FEC933B" w14:textId="77777777" w:rsidR="00BA7D8C" w:rsidRDefault="00BA7D8C" w:rsidP="00BA7D8C">
            <w:pPr>
              <w:pStyle w:val="ListParagraph"/>
              <w:spacing w:after="0" w:line="240" w:lineRule="auto"/>
              <w:jc w:val="both"/>
              <w:textAlignment w:val="baseline"/>
              <w:rPr>
                <w:rFonts w:ascii="Arial" w:hAnsi="Arial" w:cs="Arial"/>
              </w:rPr>
            </w:pPr>
            <w:r w:rsidRPr="0010198B">
              <w:rPr>
                <w:rFonts w:ascii="Arial" w:hAnsi="Arial" w:cs="Arial"/>
                <w:bCs/>
                <w:noProof/>
                <w:color w:val="FF0000"/>
              </w:rPr>
              <w:drawing>
                <wp:inline distT="0" distB="0" distL="0" distR="0" wp14:anchorId="2975C1C2" wp14:editId="2596EB32">
                  <wp:extent cx="4235450" cy="3541416"/>
                  <wp:effectExtent l="0" t="0" r="0" b="1905"/>
                  <wp:docPr id="51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38302" cy="3543801"/>
                          </a:xfrm>
                          <a:prstGeom prst="rect">
                            <a:avLst/>
                          </a:prstGeom>
                          <a:noFill/>
                          <a:ln>
                            <a:noFill/>
                          </a:ln>
                          <a:effectLst/>
                        </pic:spPr>
                      </pic:pic>
                    </a:graphicData>
                  </a:graphic>
                </wp:inline>
              </w:drawing>
            </w:r>
          </w:p>
          <w:p w14:paraId="01D9082B" w14:textId="77777777" w:rsidR="00BA7D8C" w:rsidRDefault="00BA7D8C" w:rsidP="00BA7D8C">
            <w:pPr>
              <w:pStyle w:val="ListParagraph"/>
              <w:spacing w:after="0" w:line="240" w:lineRule="auto"/>
              <w:jc w:val="both"/>
              <w:textAlignment w:val="baseline"/>
              <w:rPr>
                <w:rFonts w:ascii="Arial" w:hAnsi="Arial" w:cs="Arial"/>
              </w:rPr>
            </w:pPr>
          </w:p>
          <w:p w14:paraId="7E1B02E7" w14:textId="77777777" w:rsidR="00BA7D8C" w:rsidRPr="002F6E8F" w:rsidRDefault="00BA7D8C" w:rsidP="00BA7D8C">
            <w:pPr>
              <w:numPr>
                <w:ilvl w:val="0"/>
                <w:numId w:val="7"/>
              </w:numPr>
              <w:spacing w:after="0" w:line="240" w:lineRule="auto"/>
              <w:contextualSpacing/>
              <w:jc w:val="both"/>
              <w:rPr>
                <w:rFonts w:ascii="Arial" w:hAnsi="Arial" w:cs="Arial"/>
                <w:bCs/>
              </w:rPr>
            </w:pPr>
            <w:r w:rsidRPr="002F6E8F">
              <w:rPr>
                <w:rFonts w:ascii="Arial" w:hAnsi="Arial" w:cs="Arial"/>
                <w:bCs/>
              </w:rPr>
              <w:t>Harrow is one of the most culturally diverse local authorities in the UK, with over 60% of residents from Black, Asian, and Multi-Ethnic backgrounds and an estimated 20% Eastern European community, which is fast growing</w:t>
            </w:r>
            <w:r w:rsidRPr="002F6E8F">
              <w:rPr>
                <w:rFonts w:ascii="Arial" w:hAnsi="Arial" w:cs="Arial"/>
                <w:bCs/>
                <w:vertAlign w:val="superscript"/>
              </w:rPr>
              <w:footnoteReference w:id="11"/>
            </w:r>
            <w:r w:rsidRPr="002F6E8F">
              <w:rPr>
                <w:rFonts w:ascii="Arial" w:hAnsi="Arial" w:cs="Arial"/>
                <w:bCs/>
              </w:rPr>
              <w:t>.</w:t>
            </w:r>
            <w:r w:rsidRPr="002F6E8F">
              <w:rPr>
                <w:rFonts w:ascii="Arial" w:hAnsi="Arial" w:cs="Arial"/>
              </w:rPr>
              <w:t xml:space="preserve"> Black African (notably the Somali Community) groups have been fast growing over the last 6 years or so, as has the Afghan community.</w:t>
            </w:r>
          </w:p>
          <w:p w14:paraId="6D4B5B58" w14:textId="51AA2AEF" w:rsidR="00BA7D8C" w:rsidRPr="002F6E8F" w:rsidRDefault="00BA7D8C" w:rsidP="00BA7D8C">
            <w:pPr>
              <w:numPr>
                <w:ilvl w:val="0"/>
                <w:numId w:val="7"/>
              </w:numPr>
              <w:spacing w:after="0" w:line="240" w:lineRule="exact"/>
              <w:contextualSpacing/>
              <w:rPr>
                <w:rFonts w:ascii="Arial" w:hAnsi="Arial" w:cs="Arial"/>
              </w:rPr>
            </w:pPr>
            <w:r w:rsidRPr="002F6E8F">
              <w:rPr>
                <w:rFonts w:ascii="Arial" w:hAnsi="Arial" w:cs="Arial"/>
              </w:rPr>
              <w:t xml:space="preserve">Unemployment rates are significantly higher in certain areas of the borough, particularly in the Wealdstone and Marlborough </w:t>
            </w:r>
            <w:r w:rsidR="00CF37C8">
              <w:rPr>
                <w:rFonts w:ascii="Arial" w:hAnsi="Arial" w:cs="Arial"/>
              </w:rPr>
              <w:t xml:space="preserve">area </w:t>
            </w:r>
            <w:r w:rsidRPr="002F6E8F">
              <w:rPr>
                <w:rFonts w:ascii="Arial" w:hAnsi="Arial" w:cs="Arial"/>
              </w:rPr>
              <w:t xml:space="preserve">(central Harrow) and </w:t>
            </w:r>
          </w:p>
          <w:p w14:paraId="7EFC2072" w14:textId="77777777" w:rsidR="00BA7D8C" w:rsidRPr="002F6E8F" w:rsidRDefault="00BA7D8C" w:rsidP="00BA7D8C">
            <w:pPr>
              <w:pStyle w:val="ListParagraph"/>
              <w:spacing w:after="0" w:line="240" w:lineRule="exact"/>
              <w:rPr>
                <w:rFonts w:ascii="Arial" w:hAnsi="Arial" w:cs="Arial"/>
              </w:rPr>
            </w:pPr>
            <w:r w:rsidRPr="002F6E8F">
              <w:rPr>
                <w:rFonts w:ascii="Arial" w:hAnsi="Arial" w:cs="Arial"/>
              </w:rPr>
              <w:t>Roxbourne (south Harrow), focused in an around the Rayners Lane estate and among residents classified as Black and Other ethnic groups. These areas are also ranked high on the indices of deprivation for the UK.</w:t>
            </w:r>
            <w:r w:rsidRPr="002F6E8F">
              <w:t xml:space="preserve"> </w:t>
            </w:r>
            <w:r w:rsidRPr="002F6E8F">
              <w:rPr>
                <w:rFonts w:ascii="Arial" w:hAnsi="Arial" w:cs="Arial"/>
              </w:rPr>
              <w:t xml:space="preserve"> </w:t>
            </w:r>
          </w:p>
          <w:p w14:paraId="3E8643E1" w14:textId="4AADFDC0" w:rsidR="00BA7D8C" w:rsidRPr="0090668B" w:rsidRDefault="00BA7D8C" w:rsidP="00BA7D8C">
            <w:pPr>
              <w:spacing w:after="160" w:line="240" w:lineRule="exact"/>
              <w:rPr>
                <w:rFonts w:ascii="Arial" w:eastAsia="Times New Roman" w:hAnsi="Arial" w:cs="Arial"/>
                <w:lang w:val="en-US"/>
              </w:rPr>
            </w:pPr>
          </w:p>
        </w:tc>
        <w:tc>
          <w:tcPr>
            <w:tcW w:w="850" w:type="dxa"/>
            <w:shd w:val="clear" w:color="auto" w:fill="auto"/>
            <w:vAlign w:val="center"/>
          </w:tcPr>
          <w:sdt>
            <w:sdtPr>
              <w:rPr>
                <w:rFonts w:ascii="Arial" w:eastAsia="Times New Roman" w:hAnsi="Arial" w:cs="Arial"/>
                <w:b/>
                <w:sz w:val="36"/>
                <w:szCs w:val="36"/>
                <w:lang w:val="en-US"/>
              </w:rPr>
              <w:id w:val="1130593688"/>
              <w14:checkbox>
                <w14:checked w14:val="1"/>
                <w14:checkedState w14:val="2612" w14:font="MS Gothic"/>
                <w14:uncheckedState w14:val="2610" w14:font="MS Gothic"/>
              </w14:checkbox>
            </w:sdtPr>
            <w:sdtEndPr/>
            <w:sdtContent>
              <w:p w14:paraId="3E8643E2" w14:textId="48F0B935" w:rsidR="00BA7D8C" w:rsidRPr="00701D5A" w:rsidRDefault="00BA7D8C" w:rsidP="00BA7D8C">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3" w14:textId="77777777" w:rsidR="00BA7D8C" w:rsidRPr="00701D5A" w:rsidRDefault="00BA7D8C" w:rsidP="00BA7D8C">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2057996386"/>
              <w14:checkbox>
                <w14:checked w14:val="0"/>
                <w14:checkedState w14:val="2612" w14:font="MS Gothic"/>
                <w14:uncheckedState w14:val="2610" w14:font="MS Gothic"/>
              </w14:checkbox>
            </w:sdtPr>
            <w:sdtEndPr/>
            <w:sdtContent>
              <w:p w14:paraId="3E8643E4" w14:textId="77777777" w:rsidR="00BA7D8C" w:rsidRPr="00701D5A" w:rsidRDefault="00BA7D8C" w:rsidP="00BA7D8C">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E5" w14:textId="77777777" w:rsidR="00BA7D8C" w:rsidRPr="00701D5A" w:rsidRDefault="00BA7D8C" w:rsidP="00BA7D8C">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300498300"/>
              <w14:checkbox>
                <w14:checked w14:val="0"/>
                <w14:checkedState w14:val="2612" w14:font="MS Gothic"/>
                <w14:uncheckedState w14:val="2610" w14:font="MS Gothic"/>
              </w14:checkbox>
            </w:sdtPr>
            <w:sdtEndPr/>
            <w:sdtContent>
              <w:p w14:paraId="3E8643E6" w14:textId="77777777" w:rsidR="00BA7D8C" w:rsidRPr="00701D5A" w:rsidRDefault="00BA7D8C" w:rsidP="00BA7D8C">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E7" w14:textId="77777777" w:rsidR="00BA7D8C" w:rsidRPr="00701D5A" w:rsidRDefault="00BA7D8C" w:rsidP="00BA7D8C">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2028978294"/>
              <w14:checkbox>
                <w14:checked w14:val="0"/>
                <w14:checkedState w14:val="2612" w14:font="MS Gothic"/>
                <w14:uncheckedState w14:val="2610" w14:font="MS Gothic"/>
              </w14:checkbox>
            </w:sdtPr>
            <w:sdtEndPr/>
            <w:sdtContent>
              <w:p w14:paraId="3E8643E8" w14:textId="77777777" w:rsidR="00BA7D8C" w:rsidRPr="00701D5A" w:rsidRDefault="00BA7D8C" w:rsidP="00BA7D8C">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E9" w14:textId="77777777" w:rsidR="00BA7D8C" w:rsidRPr="00701D5A" w:rsidRDefault="00BA7D8C" w:rsidP="00BA7D8C">
            <w:pPr>
              <w:spacing w:after="160" w:line="240" w:lineRule="exact"/>
              <w:rPr>
                <w:rFonts w:ascii="Arial" w:eastAsia="Times New Roman" w:hAnsi="Arial" w:cs="Arial"/>
                <w:sz w:val="36"/>
                <w:szCs w:val="36"/>
                <w:lang w:val="en-US"/>
              </w:rPr>
            </w:pPr>
          </w:p>
        </w:tc>
      </w:tr>
      <w:tr w:rsidR="00BA7D8C" w:rsidRPr="0090668B" w14:paraId="3E8643F6" w14:textId="77777777" w:rsidTr="00FC220A">
        <w:trPr>
          <w:trHeight w:val="240"/>
        </w:trPr>
        <w:tc>
          <w:tcPr>
            <w:tcW w:w="1701" w:type="dxa"/>
            <w:shd w:val="clear" w:color="auto" w:fill="7030A0"/>
          </w:tcPr>
          <w:p w14:paraId="3E8643EB" w14:textId="77777777" w:rsidR="00BA7D8C" w:rsidRPr="00DC78FF" w:rsidRDefault="00BA7D8C" w:rsidP="00BA7D8C">
            <w:pPr>
              <w:spacing w:after="0" w:line="240" w:lineRule="auto"/>
              <w:jc w:val="center"/>
              <w:rPr>
                <w:rFonts w:ascii="Arial" w:eastAsia="Times New Roman" w:hAnsi="Arial" w:cs="Arial"/>
                <w:bCs/>
                <w:color w:val="FFFFFF"/>
                <w:sz w:val="16"/>
                <w:szCs w:val="16"/>
                <w:lang w:eastAsia="en-GB"/>
              </w:rPr>
            </w:pPr>
          </w:p>
          <w:p w14:paraId="58020A73" w14:textId="77777777" w:rsidR="00360AE7" w:rsidRDefault="00360AE7" w:rsidP="00360AE7">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Race/</w:t>
            </w:r>
          </w:p>
          <w:p w14:paraId="3E8643EC" w14:textId="095B7419" w:rsidR="00BA7D8C" w:rsidRPr="0057477D" w:rsidRDefault="00360AE7" w:rsidP="00360AE7">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E</w:t>
            </w:r>
            <w:r w:rsidRPr="0090668B">
              <w:rPr>
                <w:rFonts w:ascii="Arial" w:eastAsia="Times New Roman" w:hAnsi="Arial" w:cs="Arial"/>
                <w:b/>
                <w:bCs/>
                <w:color w:val="FFFFFF"/>
                <w:lang w:eastAsia="en-GB"/>
              </w:rPr>
              <w:t>thnicity</w:t>
            </w:r>
            <w:r>
              <w:rPr>
                <w:rFonts w:ascii="Arial" w:eastAsia="Times New Roman" w:hAnsi="Arial" w:cs="Arial"/>
                <w:b/>
                <w:bCs/>
                <w:color w:val="FFFFFF"/>
                <w:lang w:eastAsia="en-GB"/>
              </w:rPr>
              <w:t xml:space="preserve"> continued</w:t>
            </w:r>
          </w:p>
        </w:tc>
        <w:tc>
          <w:tcPr>
            <w:tcW w:w="8789" w:type="dxa"/>
          </w:tcPr>
          <w:p w14:paraId="5D54C0AB" w14:textId="77ADF9F6" w:rsidR="00BA7D8C" w:rsidRPr="0077783C" w:rsidRDefault="00BA7D8C" w:rsidP="00BA7D8C">
            <w:pPr>
              <w:pStyle w:val="ListParagraph"/>
              <w:numPr>
                <w:ilvl w:val="0"/>
                <w:numId w:val="7"/>
              </w:numPr>
              <w:spacing w:after="0" w:line="240" w:lineRule="exact"/>
              <w:rPr>
                <w:rFonts w:ascii="Arial" w:eastAsiaTheme="minorEastAsia" w:hAnsi="Arial" w:cs="Arial"/>
              </w:rPr>
            </w:pPr>
            <w:r w:rsidRPr="0077783C">
              <w:rPr>
                <w:rFonts w:ascii="Arial" w:hAnsi="Arial" w:cs="Arial"/>
              </w:rPr>
              <w:t xml:space="preserve">The majority of 16–18-year-olds that are classed as NEET are from Black and Multi </w:t>
            </w:r>
            <w:proofErr w:type="spellStart"/>
            <w:r w:rsidRPr="0077783C">
              <w:rPr>
                <w:rFonts w:ascii="Arial" w:hAnsi="Arial" w:cs="Arial"/>
              </w:rPr>
              <w:t>Etnic</w:t>
            </w:r>
            <w:proofErr w:type="spellEnd"/>
            <w:r w:rsidRPr="0077783C">
              <w:rPr>
                <w:rFonts w:ascii="Arial" w:hAnsi="Arial" w:cs="Arial"/>
              </w:rPr>
              <w:t xml:space="preserve"> backgrounds and located in </w:t>
            </w:r>
            <w:r w:rsidR="00CF37C8">
              <w:rPr>
                <w:rFonts w:ascii="Arial" w:hAnsi="Arial" w:cs="Arial"/>
              </w:rPr>
              <w:t>neighbourhoods</w:t>
            </w:r>
            <w:r w:rsidRPr="0077783C">
              <w:rPr>
                <w:rFonts w:ascii="Arial" w:hAnsi="Arial" w:cs="Arial"/>
              </w:rPr>
              <w:t xml:space="preserve"> with high levels of deprivation. However, the data also shows that the single largest ethnic group of pupils aged 16-18 classed as NEET is White British. </w:t>
            </w:r>
          </w:p>
          <w:p w14:paraId="17704E7E" w14:textId="4FDE5332" w:rsidR="00BA7D8C" w:rsidRPr="0077783C" w:rsidRDefault="00BA7D8C" w:rsidP="00BA7D8C">
            <w:pPr>
              <w:pStyle w:val="ListParagraph"/>
              <w:numPr>
                <w:ilvl w:val="0"/>
                <w:numId w:val="7"/>
              </w:numPr>
              <w:spacing w:after="0" w:line="240" w:lineRule="exact"/>
              <w:rPr>
                <w:rFonts w:ascii="Arial" w:hAnsi="Arial" w:cs="Arial"/>
              </w:rPr>
            </w:pPr>
            <w:r w:rsidRPr="0077783C">
              <w:rPr>
                <w:rFonts w:ascii="Arial" w:hAnsi="Arial" w:cs="Arial"/>
              </w:rPr>
              <w:t xml:space="preserve">Marlborough, and Wealdstone </w:t>
            </w:r>
            <w:r w:rsidR="00CF37C8">
              <w:rPr>
                <w:rFonts w:ascii="Arial" w:hAnsi="Arial" w:cs="Arial"/>
              </w:rPr>
              <w:t xml:space="preserve">neighbourhoods </w:t>
            </w:r>
            <w:r w:rsidRPr="0077783C">
              <w:rPr>
                <w:rFonts w:ascii="Arial" w:hAnsi="Arial" w:cs="Arial"/>
              </w:rPr>
              <w:t xml:space="preserve">have the highest number of households in need of re-housing. These respectively have a Black and Multi </w:t>
            </w:r>
            <w:proofErr w:type="spellStart"/>
            <w:r w:rsidRPr="0077783C">
              <w:rPr>
                <w:rFonts w:ascii="Arial" w:hAnsi="Arial" w:cs="Arial"/>
              </w:rPr>
              <w:t>Etnic</w:t>
            </w:r>
            <w:proofErr w:type="spellEnd"/>
            <w:r w:rsidRPr="0077783C">
              <w:rPr>
                <w:rFonts w:ascii="Arial" w:hAnsi="Arial" w:cs="Arial"/>
              </w:rPr>
              <w:t xml:space="preserve"> population of 77% and 75%.</w:t>
            </w:r>
          </w:p>
          <w:p w14:paraId="6C8D432B" w14:textId="77777777" w:rsidR="006F301C" w:rsidRDefault="00BA7D8C" w:rsidP="00BA7D8C">
            <w:pPr>
              <w:pStyle w:val="ListParagraph"/>
              <w:numPr>
                <w:ilvl w:val="0"/>
                <w:numId w:val="7"/>
              </w:numPr>
              <w:spacing w:after="0" w:line="240" w:lineRule="exact"/>
              <w:rPr>
                <w:rFonts w:ascii="Arial" w:hAnsi="Arial" w:cs="Arial"/>
              </w:rPr>
            </w:pPr>
            <w:r w:rsidRPr="0077783C">
              <w:rPr>
                <w:rFonts w:ascii="Arial" w:hAnsi="Arial" w:cs="Arial"/>
              </w:rPr>
              <w:t xml:space="preserve">The highest </w:t>
            </w:r>
            <w:proofErr w:type="gramStart"/>
            <w:r w:rsidRPr="0077783C">
              <w:rPr>
                <w:rFonts w:ascii="Arial" w:hAnsi="Arial" w:cs="Arial"/>
              </w:rPr>
              <w:t>rates</w:t>
            </w:r>
            <w:proofErr w:type="gramEnd"/>
            <w:r w:rsidRPr="0077783C">
              <w:rPr>
                <w:rFonts w:ascii="Arial" w:hAnsi="Arial" w:cs="Arial"/>
              </w:rPr>
              <w:t xml:space="preserve"> of overcrowding is in Greenhill ward (97.5 per 1,000 households) and a Black and Multi </w:t>
            </w:r>
            <w:proofErr w:type="spellStart"/>
            <w:r w:rsidRPr="0077783C">
              <w:rPr>
                <w:rFonts w:ascii="Arial" w:hAnsi="Arial" w:cs="Arial"/>
              </w:rPr>
              <w:t>Etnic</w:t>
            </w:r>
            <w:proofErr w:type="spellEnd"/>
            <w:r w:rsidRPr="0077783C">
              <w:rPr>
                <w:rFonts w:ascii="Arial" w:hAnsi="Arial" w:cs="Arial"/>
              </w:rPr>
              <w:t xml:space="preserve"> population of 74% (2011 census).</w:t>
            </w:r>
          </w:p>
          <w:p w14:paraId="4A80009A" w14:textId="4FC71672" w:rsidR="00BA7D8C" w:rsidRPr="006F301C" w:rsidRDefault="00BA7D8C" w:rsidP="006F301C">
            <w:pPr>
              <w:spacing w:after="0" w:line="240" w:lineRule="exact"/>
              <w:rPr>
                <w:rFonts w:ascii="Arial" w:hAnsi="Arial" w:cs="Arial"/>
              </w:rPr>
            </w:pPr>
            <w:r w:rsidRPr="006F301C">
              <w:rPr>
                <w:rFonts w:ascii="Arial" w:hAnsi="Arial" w:cs="Arial"/>
              </w:rPr>
              <w:t xml:space="preserve"> </w:t>
            </w:r>
          </w:p>
          <w:p w14:paraId="2BA40311" w14:textId="49711A5C" w:rsidR="00BA7D8C" w:rsidRDefault="00BA7D8C" w:rsidP="00BA7D8C">
            <w:pPr>
              <w:numPr>
                <w:ilvl w:val="0"/>
                <w:numId w:val="7"/>
              </w:numPr>
              <w:spacing w:after="0" w:line="240" w:lineRule="exact"/>
              <w:contextualSpacing/>
              <w:rPr>
                <w:rFonts w:ascii="Arial" w:eastAsia="Times New Roman" w:hAnsi="Arial" w:cs="Arial"/>
                <w:lang w:val="en-US"/>
              </w:rPr>
            </w:pPr>
            <w:r w:rsidRPr="0077783C">
              <w:rPr>
                <w:rFonts w:ascii="Arial" w:eastAsia="Times New Roman" w:hAnsi="Arial" w:cs="Arial"/>
                <w:lang w:val="en-US"/>
              </w:rPr>
              <w:t xml:space="preserve">Over 94% of Harrow businesses are classed as micro-businesses. There is limited data on the profile of business ownership by protected characteristics. Anecdotal evidence suggests that most retail businesses in Harrow’s town </w:t>
            </w:r>
            <w:proofErr w:type="spellStart"/>
            <w:r w:rsidRPr="0077783C">
              <w:rPr>
                <w:rFonts w:ascii="Arial" w:eastAsia="Times New Roman" w:hAnsi="Arial" w:cs="Arial"/>
                <w:lang w:val="en-US"/>
              </w:rPr>
              <w:t>centres</w:t>
            </w:r>
            <w:proofErr w:type="spellEnd"/>
            <w:r w:rsidRPr="0077783C">
              <w:rPr>
                <w:rFonts w:ascii="Arial" w:eastAsia="Times New Roman" w:hAnsi="Arial" w:cs="Arial"/>
                <w:lang w:val="en-US"/>
              </w:rPr>
              <w:t xml:space="preserve"> are </w:t>
            </w:r>
            <w:r w:rsidRPr="0077783C">
              <w:rPr>
                <w:rFonts w:ascii="Arial" w:hAnsi="Arial" w:cs="Arial"/>
              </w:rPr>
              <w:t xml:space="preserve">Black and Multi </w:t>
            </w:r>
            <w:proofErr w:type="spellStart"/>
            <w:r w:rsidRPr="0077783C">
              <w:rPr>
                <w:rFonts w:ascii="Arial" w:hAnsi="Arial" w:cs="Arial"/>
              </w:rPr>
              <w:t>Etnic</w:t>
            </w:r>
            <w:proofErr w:type="spellEnd"/>
            <w:r w:rsidRPr="0077783C">
              <w:rPr>
                <w:rFonts w:ascii="Arial" w:eastAsia="Times New Roman" w:hAnsi="Arial" w:cs="Arial"/>
                <w:lang w:val="en-US"/>
              </w:rPr>
              <w:t xml:space="preserve"> - owned. </w:t>
            </w:r>
          </w:p>
          <w:p w14:paraId="130D127E" w14:textId="778B21CB" w:rsidR="006F301C" w:rsidRDefault="006F301C" w:rsidP="006F301C">
            <w:pPr>
              <w:spacing w:after="0" w:line="240" w:lineRule="exact"/>
              <w:contextualSpacing/>
              <w:rPr>
                <w:rFonts w:ascii="Arial" w:eastAsia="Times New Roman" w:hAnsi="Arial" w:cs="Arial"/>
                <w:lang w:val="en-US"/>
              </w:rPr>
            </w:pPr>
          </w:p>
          <w:p w14:paraId="2F9C6787" w14:textId="1E3C6669" w:rsidR="006F301C" w:rsidRDefault="006F301C" w:rsidP="006F301C">
            <w:pPr>
              <w:spacing w:after="0" w:line="240" w:lineRule="exact"/>
              <w:contextualSpacing/>
              <w:rPr>
                <w:rFonts w:ascii="Arial" w:eastAsia="Times New Roman" w:hAnsi="Arial" w:cs="Arial"/>
                <w:lang w:val="en-US"/>
              </w:rPr>
            </w:pPr>
          </w:p>
          <w:p w14:paraId="0E317EBF" w14:textId="1BD82C7F" w:rsidR="006F301C" w:rsidRDefault="006F301C" w:rsidP="006F301C">
            <w:pPr>
              <w:spacing w:after="0" w:line="240" w:lineRule="exact"/>
              <w:contextualSpacing/>
              <w:rPr>
                <w:rFonts w:ascii="Arial" w:eastAsia="Times New Roman" w:hAnsi="Arial" w:cs="Arial"/>
                <w:lang w:val="en-US"/>
              </w:rPr>
            </w:pPr>
          </w:p>
          <w:p w14:paraId="4F2FC613" w14:textId="76CE9ABE" w:rsidR="006F301C" w:rsidRDefault="006F301C" w:rsidP="006F301C">
            <w:pPr>
              <w:spacing w:after="0" w:line="240" w:lineRule="exact"/>
              <w:contextualSpacing/>
              <w:rPr>
                <w:rFonts w:ascii="Arial" w:eastAsia="Times New Roman" w:hAnsi="Arial" w:cs="Arial"/>
                <w:lang w:val="en-US"/>
              </w:rPr>
            </w:pPr>
          </w:p>
          <w:p w14:paraId="6F13750A" w14:textId="58B50E64" w:rsidR="006F301C" w:rsidRDefault="006F301C" w:rsidP="006F301C">
            <w:pPr>
              <w:spacing w:after="0" w:line="240" w:lineRule="exact"/>
              <w:contextualSpacing/>
              <w:rPr>
                <w:rFonts w:ascii="Arial" w:eastAsia="Times New Roman" w:hAnsi="Arial" w:cs="Arial"/>
                <w:lang w:val="en-US"/>
              </w:rPr>
            </w:pPr>
            <w:r w:rsidRPr="006F301C">
              <w:rPr>
                <w:rFonts w:ascii="Arial" w:eastAsia="Times New Roman" w:hAnsi="Arial" w:cs="Arial"/>
                <w:lang w:val="en-US"/>
              </w:rPr>
              <w:drawing>
                <wp:inline distT="0" distB="0" distL="0" distR="0" wp14:anchorId="34F60ABD" wp14:editId="5E06CA87">
                  <wp:extent cx="5443855" cy="1351915"/>
                  <wp:effectExtent l="0" t="0" r="444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443855" cy="1351915"/>
                          </a:xfrm>
                          <a:prstGeom prst="rect">
                            <a:avLst/>
                          </a:prstGeom>
                        </pic:spPr>
                      </pic:pic>
                    </a:graphicData>
                  </a:graphic>
                </wp:inline>
              </w:drawing>
            </w:r>
          </w:p>
          <w:p w14:paraId="28922642" w14:textId="77777777" w:rsidR="006F301C" w:rsidRPr="0077783C" w:rsidRDefault="006F301C" w:rsidP="006F301C">
            <w:pPr>
              <w:spacing w:after="0" w:line="240" w:lineRule="exact"/>
              <w:contextualSpacing/>
              <w:rPr>
                <w:rFonts w:ascii="Arial" w:eastAsia="Times New Roman" w:hAnsi="Arial" w:cs="Arial"/>
                <w:lang w:val="en-US"/>
              </w:rPr>
            </w:pPr>
          </w:p>
          <w:p w14:paraId="4E1664F6" w14:textId="77777777" w:rsidR="00BA7D8C" w:rsidRPr="004F7606" w:rsidRDefault="00BA7D8C" w:rsidP="00BA7D8C">
            <w:pPr>
              <w:spacing w:after="0" w:line="240" w:lineRule="exact"/>
              <w:rPr>
                <w:rFonts w:ascii="Arial" w:hAnsi="Arial" w:cs="Arial"/>
              </w:rPr>
            </w:pPr>
            <w:r w:rsidRPr="004F7606">
              <w:rPr>
                <w:rFonts w:ascii="Arial" w:hAnsi="Arial" w:cs="Arial"/>
                <w:b/>
                <w:bCs/>
                <w:u w:val="single"/>
              </w:rPr>
              <w:t>Impact</w:t>
            </w:r>
          </w:p>
          <w:p w14:paraId="3E8643ED" w14:textId="1CC9A4AC" w:rsidR="00BA7D8C" w:rsidRPr="0090668B" w:rsidRDefault="00BA7D8C" w:rsidP="00BA7D8C">
            <w:pPr>
              <w:spacing w:after="160" w:line="240" w:lineRule="exact"/>
              <w:rPr>
                <w:rFonts w:ascii="Arial" w:eastAsia="Times New Roman" w:hAnsi="Arial" w:cs="Arial"/>
                <w:lang w:val="en-US"/>
              </w:rPr>
            </w:pPr>
            <w:r w:rsidRPr="002F6E8F">
              <w:rPr>
                <w:rFonts w:ascii="Arial" w:eastAsia="Times New Roman" w:hAnsi="Arial" w:cs="Arial"/>
                <w:bCs/>
                <w:lang w:eastAsia="en-GB"/>
              </w:rPr>
              <w:t xml:space="preserve">The </w:t>
            </w:r>
            <w:r>
              <w:rPr>
                <w:rFonts w:ascii="Arial" w:eastAsia="Times New Roman" w:hAnsi="Arial" w:cs="Arial"/>
                <w:bCs/>
                <w:lang w:eastAsia="en-GB"/>
              </w:rPr>
              <w:t xml:space="preserve">Youth Justice Service </w:t>
            </w:r>
            <w:r w:rsidRPr="002F6E8F">
              <w:rPr>
                <w:rFonts w:ascii="Arial" w:eastAsia="Times New Roman" w:hAnsi="Arial" w:cs="Arial"/>
                <w:bCs/>
                <w:lang w:eastAsia="en-GB"/>
              </w:rPr>
              <w:t xml:space="preserve">will aim </w:t>
            </w:r>
            <w:r>
              <w:rPr>
                <w:rFonts w:ascii="Arial" w:eastAsia="Times New Roman" w:hAnsi="Arial" w:cs="Arial"/>
                <w:bCs/>
                <w:lang w:eastAsia="en-GB"/>
              </w:rPr>
              <w:t xml:space="preserve">inclusive of all </w:t>
            </w:r>
            <w:r w:rsidRPr="002F6E8F">
              <w:rPr>
                <w:rFonts w:ascii="Arial" w:eastAsia="Times New Roman" w:hAnsi="Arial" w:cs="Arial"/>
                <w:bCs/>
                <w:lang w:eastAsia="en-GB"/>
              </w:rPr>
              <w:t>residents regardless of their race</w:t>
            </w:r>
            <w:r>
              <w:rPr>
                <w:rFonts w:ascii="Arial" w:eastAsia="Times New Roman" w:hAnsi="Arial" w:cs="Arial"/>
                <w:bCs/>
                <w:lang w:eastAsia="en-GB"/>
              </w:rPr>
              <w:t xml:space="preserve"> and ethnicity and explicitly anti-racist in attempting to address the known disproportionality of young Black men overly represented in the criminal justice system.</w:t>
            </w:r>
          </w:p>
        </w:tc>
        <w:tc>
          <w:tcPr>
            <w:tcW w:w="850" w:type="dxa"/>
            <w:shd w:val="clear" w:color="auto" w:fill="auto"/>
            <w:vAlign w:val="center"/>
          </w:tcPr>
          <w:sdt>
            <w:sdtPr>
              <w:rPr>
                <w:rFonts w:ascii="Arial" w:eastAsia="Times New Roman" w:hAnsi="Arial" w:cs="Arial"/>
                <w:b/>
                <w:sz w:val="36"/>
                <w:szCs w:val="36"/>
                <w:lang w:val="en-US"/>
              </w:rPr>
              <w:id w:val="-876163625"/>
              <w14:checkbox>
                <w14:checked w14:val="0"/>
                <w14:checkedState w14:val="2612" w14:font="MS Gothic"/>
                <w14:uncheckedState w14:val="2610" w14:font="MS Gothic"/>
              </w14:checkbox>
            </w:sdtPr>
            <w:sdtEndPr/>
            <w:sdtContent>
              <w:p w14:paraId="3E8643EE" w14:textId="77777777" w:rsidR="00BA7D8C" w:rsidRPr="00701D5A" w:rsidRDefault="00BA7D8C" w:rsidP="00BA7D8C">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F" w14:textId="77777777" w:rsidR="00BA7D8C" w:rsidRPr="00701D5A" w:rsidRDefault="00BA7D8C" w:rsidP="00BA7D8C">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94841824"/>
              <w14:checkbox>
                <w14:checked w14:val="0"/>
                <w14:checkedState w14:val="2612" w14:font="MS Gothic"/>
                <w14:uncheckedState w14:val="2610" w14:font="MS Gothic"/>
              </w14:checkbox>
            </w:sdtPr>
            <w:sdtEndPr/>
            <w:sdtContent>
              <w:p w14:paraId="3E8643F0" w14:textId="77777777" w:rsidR="00BA7D8C" w:rsidRPr="00701D5A" w:rsidRDefault="00BA7D8C" w:rsidP="00BA7D8C">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1" w14:textId="77777777" w:rsidR="00BA7D8C" w:rsidRPr="00701D5A" w:rsidRDefault="00BA7D8C" w:rsidP="00BA7D8C">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2040883293"/>
              <w14:checkbox>
                <w14:checked w14:val="0"/>
                <w14:checkedState w14:val="2612" w14:font="MS Gothic"/>
                <w14:uncheckedState w14:val="2610" w14:font="MS Gothic"/>
              </w14:checkbox>
            </w:sdtPr>
            <w:sdtEndPr/>
            <w:sdtContent>
              <w:p w14:paraId="3E8643F2" w14:textId="77777777" w:rsidR="00BA7D8C" w:rsidRPr="00701D5A" w:rsidRDefault="00BA7D8C" w:rsidP="00BA7D8C">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3" w14:textId="77777777" w:rsidR="00BA7D8C" w:rsidRPr="00701D5A" w:rsidRDefault="00BA7D8C" w:rsidP="00BA7D8C">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70923893"/>
              <w14:checkbox>
                <w14:checked w14:val="1"/>
                <w14:checkedState w14:val="2612" w14:font="MS Gothic"/>
                <w14:uncheckedState w14:val="2610" w14:font="MS Gothic"/>
              </w14:checkbox>
            </w:sdtPr>
            <w:sdtEndPr/>
            <w:sdtContent>
              <w:p w14:paraId="3E8643F4" w14:textId="3391C15F" w:rsidR="00BA7D8C" w:rsidRPr="00701D5A" w:rsidRDefault="00BA7D8C" w:rsidP="00BA7D8C">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5" w14:textId="77777777" w:rsidR="00BA7D8C" w:rsidRPr="00701D5A" w:rsidRDefault="00BA7D8C" w:rsidP="00BA7D8C">
            <w:pPr>
              <w:spacing w:after="160" w:line="240" w:lineRule="exact"/>
              <w:rPr>
                <w:rFonts w:ascii="Arial" w:eastAsia="Times New Roman" w:hAnsi="Arial" w:cs="Arial"/>
                <w:sz w:val="36"/>
                <w:szCs w:val="36"/>
                <w:lang w:val="en-US"/>
              </w:rPr>
            </w:pPr>
          </w:p>
        </w:tc>
      </w:tr>
      <w:tr w:rsidR="00BA7D8C" w:rsidRPr="0090668B" w14:paraId="3E864402" w14:textId="77777777" w:rsidTr="00FC220A">
        <w:trPr>
          <w:trHeight w:val="240"/>
        </w:trPr>
        <w:tc>
          <w:tcPr>
            <w:tcW w:w="1701" w:type="dxa"/>
            <w:shd w:val="clear" w:color="auto" w:fill="7030A0"/>
          </w:tcPr>
          <w:p w14:paraId="3E8643F7" w14:textId="77777777" w:rsidR="00BA7D8C" w:rsidRPr="0090668B" w:rsidRDefault="00BA7D8C" w:rsidP="00BA7D8C">
            <w:pPr>
              <w:spacing w:after="0" w:line="240" w:lineRule="auto"/>
              <w:jc w:val="center"/>
              <w:rPr>
                <w:rFonts w:ascii="Arial" w:eastAsia="Times New Roman" w:hAnsi="Arial" w:cs="Arial"/>
                <w:bCs/>
                <w:color w:val="FFFFFF"/>
                <w:lang w:eastAsia="en-GB"/>
              </w:rPr>
            </w:pPr>
          </w:p>
          <w:p w14:paraId="3E8643F8" w14:textId="5DD8E419" w:rsidR="00BA7D8C" w:rsidRPr="0090668B" w:rsidRDefault="00360AE7" w:rsidP="00BA7D8C">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Religious diversity</w:t>
            </w:r>
          </w:p>
        </w:tc>
        <w:tc>
          <w:tcPr>
            <w:tcW w:w="8789" w:type="dxa"/>
          </w:tcPr>
          <w:p w14:paraId="05E43B98" w14:textId="77777777" w:rsidR="00BA7D8C" w:rsidRPr="00D44DAF" w:rsidRDefault="00BA7D8C" w:rsidP="00BA7D8C">
            <w:pPr>
              <w:spacing w:line="240" w:lineRule="exact"/>
              <w:ind w:left="720"/>
              <w:contextualSpacing/>
              <w:rPr>
                <w:rFonts w:ascii="Arial" w:eastAsia="Times New Roman" w:hAnsi="Arial" w:cs="Arial"/>
                <w:lang w:val="en-US"/>
              </w:rPr>
            </w:pPr>
          </w:p>
          <w:p w14:paraId="1FCEED85" w14:textId="77777777" w:rsidR="00BA7D8C" w:rsidRPr="002F6E8F" w:rsidRDefault="00BA7D8C" w:rsidP="00BA7D8C">
            <w:pPr>
              <w:numPr>
                <w:ilvl w:val="0"/>
                <w:numId w:val="7"/>
              </w:numPr>
              <w:spacing w:line="240" w:lineRule="exact"/>
              <w:contextualSpacing/>
              <w:rPr>
                <w:rFonts w:ascii="Arial" w:eastAsia="Times New Roman" w:hAnsi="Arial" w:cs="Arial"/>
                <w:lang w:val="en-US"/>
              </w:rPr>
            </w:pPr>
            <w:r w:rsidRPr="002F6E8F">
              <w:rPr>
                <w:rFonts w:ascii="Arial" w:hAnsi="Arial" w:cs="Arial"/>
              </w:rPr>
              <w:t>Religious diversity is strong in Harrow. At the 2011 Census Harrow was the most religiously diverse borough in the country with the highest number Hindus (25%) and Jains (2.2%) and the second highest number of Zoroastrians.</w:t>
            </w:r>
          </w:p>
          <w:p w14:paraId="607ABCBD" w14:textId="77777777" w:rsidR="00BA7D8C" w:rsidRPr="002F6E8F" w:rsidRDefault="00BA7D8C" w:rsidP="00BA7D8C">
            <w:pPr>
              <w:numPr>
                <w:ilvl w:val="0"/>
                <w:numId w:val="7"/>
              </w:numPr>
              <w:spacing w:line="240" w:lineRule="exact"/>
              <w:contextualSpacing/>
              <w:rPr>
                <w:rFonts w:ascii="Arial" w:eastAsia="Times New Roman" w:hAnsi="Arial" w:cs="Arial"/>
                <w:lang w:val="en-US"/>
              </w:rPr>
            </w:pPr>
            <w:r w:rsidRPr="002F6E8F">
              <w:rPr>
                <w:rFonts w:ascii="Arial" w:hAnsi="Arial" w:cs="Arial"/>
              </w:rPr>
              <w:t>At the 2021 census Harrow had the highest number (and proportion) of Hindu followers in the country (25.8%). At 2.8% Harrow 's Jewish community was the nineth largest nationally. 33.9% of residents described themselves as Christians (the 11th lowest proportion in the country) and 15.9% described themselves as Muslims. Harrow had the lowest ranking for ‘no religion’ (10.9%).</w:t>
            </w:r>
          </w:p>
          <w:p w14:paraId="5FA78C0E" w14:textId="77777777" w:rsidR="00BA7D8C" w:rsidRPr="002F6E8F" w:rsidRDefault="00BA7D8C" w:rsidP="00BA7D8C">
            <w:pPr>
              <w:numPr>
                <w:ilvl w:val="0"/>
                <w:numId w:val="7"/>
              </w:numPr>
              <w:spacing w:line="240" w:lineRule="exact"/>
              <w:contextualSpacing/>
              <w:rPr>
                <w:rFonts w:ascii="Arial" w:eastAsia="Times New Roman" w:hAnsi="Arial" w:cs="Arial"/>
                <w:lang w:val="en-US"/>
              </w:rPr>
            </w:pPr>
            <w:r w:rsidRPr="002F6E8F">
              <w:rPr>
                <w:rFonts w:ascii="Arial" w:hAnsi="Arial" w:cs="Arial"/>
              </w:rPr>
              <w:lastRenderedPageBreak/>
              <w:t>As the population’s ethnic composition changes, rates of participation in various religions are also likely to change</w:t>
            </w:r>
            <w:r w:rsidRPr="002F6E8F">
              <w:rPr>
                <w:rFonts w:ascii="Arial" w:hAnsi="Arial" w:cs="Arial"/>
                <w:vertAlign w:val="superscript"/>
              </w:rPr>
              <w:footnoteReference w:id="12"/>
            </w:r>
            <w:r w:rsidRPr="002F6E8F">
              <w:rPr>
                <w:rFonts w:ascii="Arial" w:hAnsi="Arial" w:cs="Arial"/>
              </w:rPr>
              <w:t xml:space="preserve">.  </w:t>
            </w:r>
          </w:p>
          <w:p w14:paraId="39B4D66B" w14:textId="77777777" w:rsidR="00BA7D8C" w:rsidRPr="002F6E8F" w:rsidRDefault="00BA7D8C" w:rsidP="00BA7D8C">
            <w:pPr>
              <w:numPr>
                <w:ilvl w:val="0"/>
                <w:numId w:val="7"/>
              </w:numPr>
              <w:spacing w:line="240" w:lineRule="exact"/>
              <w:contextualSpacing/>
              <w:rPr>
                <w:rFonts w:ascii="Arial" w:eastAsia="Times New Roman" w:hAnsi="Arial" w:cs="Arial"/>
                <w:lang w:val="en-US"/>
              </w:rPr>
            </w:pPr>
            <w:r w:rsidRPr="002F6E8F">
              <w:rPr>
                <w:rFonts w:ascii="Arial" w:eastAsia="Times New Roman" w:hAnsi="Arial" w:cs="Arial"/>
                <w:lang w:val="en-US"/>
              </w:rPr>
              <w:t>There is limited data on employment/unemployment rates for Harrow by religion.</w:t>
            </w:r>
          </w:p>
          <w:p w14:paraId="69929ED6" w14:textId="77777777" w:rsidR="00BA7D8C" w:rsidRDefault="00BA7D8C" w:rsidP="00BA7D8C">
            <w:pPr>
              <w:spacing w:line="240" w:lineRule="exact"/>
              <w:rPr>
                <w:rFonts w:ascii="Arial" w:eastAsia="Times New Roman" w:hAnsi="Arial" w:cs="Arial"/>
                <w:lang w:val="en-US"/>
              </w:rPr>
            </w:pPr>
            <w:r>
              <w:rPr>
                <w:noProof/>
              </w:rPr>
              <w:drawing>
                <wp:anchor distT="0" distB="0" distL="114300" distR="114300" simplePos="0" relativeHeight="251659264" behindDoc="0" locked="0" layoutInCell="1" allowOverlap="1" wp14:anchorId="32CB88C9" wp14:editId="454B63B5">
                  <wp:simplePos x="0" y="0"/>
                  <wp:positionH relativeFrom="column">
                    <wp:posOffset>-2540</wp:posOffset>
                  </wp:positionH>
                  <wp:positionV relativeFrom="paragraph">
                    <wp:posOffset>281305</wp:posOffset>
                  </wp:positionV>
                  <wp:extent cx="4572000" cy="2743200"/>
                  <wp:effectExtent l="0" t="0" r="0" b="0"/>
                  <wp:wrapSquare wrapText="bothSides"/>
                  <wp:docPr id="2" name="Chart 2">
                    <a:extLst xmlns:a="http://schemas.openxmlformats.org/drawingml/2006/main">
                      <a:ext uri="{FF2B5EF4-FFF2-40B4-BE49-F238E27FC236}">
                        <a16:creationId xmlns:a16="http://schemas.microsoft.com/office/drawing/2014/main" id="{7A24BAE3-212B-4B3C-BC6F-C7F9F6D8EC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14:paraId="38E45B06" w14:textId="77777777" w:rsidR="00BA7D8C" w:rsidRDefault="00BA7D8C" w:rsidP="00BA7D8C">
            <w:pPr>
              <w:spacing w:line="240" w:lineRule="exact"/>
              <w:ind w:left="360"/>
              <w:rPr>
                <w:rFonts w:ascii="Arial" w:eastAsia="Times New Roman" w:hAnsi="Arial" w:cs="Arial"/>
                <w:lang w:val="en-US"/>
              </w:rPr>
            </w:pPr>
          </w:p>
          <w:p w14:paraId="2B84C282" w14:textId="77777777" w:rsidR="00BA7D8C" w:rsidRDefault="00BA7D8C" w:rsidP="00BA7D8C">
            <w:pPr>
              <w:spacing w:line="240" w:lineRule="exact"/>
              <w:ind w:left="360"/>
              <w:rPr>
                <w:rFonts w:ascii="Arial" w:eastAsia="Times New Roman" w:hAnsi="Arial" w:cs="Arial"/>
                <w:lang w:val="en-US"/>
              </w:rPr>
            </w:pPr>
          </w:p>
          <w:p w14:paraId="1F26BA17" w14:textId="77777777" w:rsidR="00BA7D8C" w:rsidRDefault="00BA7D8C" w:rsidP="00BA7D8C">
            <w:pPr>
              <w:spacing w:line="240" w:lineRule="exact"/>
              <w:ind w:left="360"/>
              <w:rPr>
                <w:rFonts w:ascii="Arial" w:eastAsia="Times New Roman" w:hAnsi="Arial" w:cs="Arial"/>
                <w:lang w:val="en-US"/>
              </w:rPr>
            </w:pPr>
          </w:p>
          <w:p w14:paraId="2BBDB50F" w14:textId="77777777" w:rsidR="00BA7D8C" w:rsidRDefault="00BA7D8C" w:rsidP="00BA7D8C">
            <w:pPr>
              <w:spacing w:line="240" w:lineRule="exact"/>
              <w:ind w:left="360"/>
              <w:rPr>
                <w:rFonts w:ascii="Arial" w:eastAsia="Times New Roman" w:hAnsi="Arial" w:cs="Arial"/>
                <w:lang w:val="en-US"/>
              </w:rPr>
            </w:pPr>
          </w:p>
          <w:p w14:paraId="27D7DCD6" w14:textId="77777777" w:rsidR="00BA7D8C" w:rsidRDefault="00BA7D8C" w:rsidP="00BA7D8C">
            <w:pPr>
              <w:spacing w:line="240" w:lineRule="exact"/>
              <w:ind w:left="360"/>
              <w:rPr>
                <w:rFonts w:ascii="Arial" w:eastAsia="Times New Roman" w:hAnsi="Arial" w:cs="Arial"/>
                <w:lang w:val="en-US"/>
              </w:rPr>
            </w:pPr>
          </w:p>
          <w:p w14:paraId="1F3FD629" w14:textId="77777777" w:rsidR="00BA7D8C" w:rsidRDefault="00BA7D8C" w:rsidP="00BA7D8C">
            <w:pPr>
              <w:spacing w:line="240" w:lineRule="exact"/>
              <w:ind w:left="360"/>
              <w:rPr>
                <w:rFonts w:ascii="Arial" w:eastAsia="Times New Roman" w:hAnsi="Arial" w:cs="Arial"/>
                <w:lang w:val="en-US"/>
              </w:rPr>
            </w:pPr>
          </w:p>
          <w:p w14:paraId="6F07A341" w14:textId="77777777" w:rsidR="00BA7D8C" w:rsidRDefault="00BA7D8C" w:rsidP="00BA7D8C">
            <w:pPr>
              <w:spacing w:line="240" w:lineRule="exact"/>
              <w:ind w:left="360"/>
              <w:rPr>
                <w:rFonts w:ascii="Arial" w:eastAsia="Times New Roman" w:hAnsi="Arial" w:cs="Arial"/>
                <w:lang w:val="en-US"/>
              </w:rPr>
            </w:pPr>
          </w:p>
          <w:p w14:paraId="130EF5F1" w14:textId="77777777" w:rsidR="00BA7D8C" w:rsidRDefault="00BA7D8C" w:rsidP="00BA7D8C">
            <w:pPr>
              <w:spacing w:line="240" w:lineRule="exact"/>
              <w:ind w:left="360"/>
              <w:rPr>
                <w:rFonts w:ascii="Arial" w:eastAsia="Times New Roman" w:hAnsi="Arial" w:cs="Arial"/>
                <w:lang w:val="en-US"/>
              </w:rPr>
            </w:pPr>
          </w:p>
          <w:p w14:paraId="3FFDE5CF" w14:textId="77777777" w:rsidR="00BA7D8C" w:rsidRDefault="00BA7D8C" w:rsidP="00BA7D8C">
            <w:pPr>
              <w:spacing w:line="240" w:lineRule="exact"/>
              <w:ind w:left="360"/>
              <w:rPr>
                <w:rFonts w:ascii="Arial" w:eastAsia="Times New Roman" w:hAnsi="Arial" w:cs="Arial"/>
                <w:lang w:val="en-US"/>
              </w:rPr>
            </w:pPr>
          </w:p>
          <w:p w14:paraId="0A660614" w14:textId="77777777" w:rsidR="00BA7D8C" w:rsidRDefault="00BA7D8C" w:rsidP="00BA7D8C">
            <w:pPr>
              <w:spacing w:line="240" w:lineRule="exact"/>
              <w:rPr>
                <w:rFonts w:ascii="Arial" w:eastAsia="Times New Roman" w:hAnsi="Arial" w:cs="Arial"/>
                <w:lang w:val="en-US"/>
              </w:rPr>
            </w:pPr>
          </w:p>
          <w:p w14:paraId="0703D282" w14:textId="77777777" w:rsidR="00BA7D8C" w:rsidRDefault="00BA7D8C" w:rsidP="00BA7D8C">
            <w:pPr>
              <w:spacing w:line="240" w:lineRule="exact"/>
              <w:rPr>
                <w:rFonts w:ascii="Arial" w:eastAsia="Times New Roman" w:hAnsi="Arial" w:cs="Arial"/>
                <w:lang w:val="en-US"/>
              </w:rPr>
            </w:pPr>
          </w:p>
          <w:p w14:paraId="38AF8345" w14:textId="77777777" w:rsidR="00BA7D8C" w:rsidRPr="004F7606" w:rsidRDefault="00BA7D8C" w:rsidP="00BA7D8C">
            <w:pPr>
              <w:spacing w:after="0" w:line="240" w:lineRule="exact"/>
              <w:rPr>
                <w:rFonts w:ascii="Arial" w:hAnsi="Arial" w:cs="Arial"/>
              </w:rPr>
            </w:pPr>
            <w:r w:rsidRPr="004F7606">
              <w:rPr>
                <w:rFonts w:ascii="Arial" w:hAnsi="Arial" w:cs="Arial"/>
                <w:b/>
                <w:bCs/>
                <w:u w:val="single"/>
              </w:rPr>
              <w:t>Impact</w:t>
            </w:r>
          </w:p>
          <w:p w14:paraId="3E8643F9" w14:textId="57F641E6" w:rsidR="00BA7D8C" w:rsidRPr="0090668B" w:rsidRDefault="00BA7D8C" w:rsidP="00BA7D8C">
            <w:pPr>
              <w:tabs>
                <w:tab w:val="left" w:pos="5268"/>
              </w:tabs>
              <w:spacing w:after="160" w:line="240" w:lineRule="exact"/>
              <w:rPr>
                <w:rFonts w:ascii="Arial" w:eastAsia="Times New Roman" w:hAnsi="Arial" w:cs="Arial"/>
                <w:lang w:val="en-US"/>
              </w:rPr>
            </w:pPr>
            <w:r>
              <w:rPr>
                <w:rFonts w:ascii="Arial" w:eastAsia="Times New Roman" w:hAnsi="Arial" w:cs="Arial"/>
                <w:bCs/>
                <w:lang w:eastAsia="en-GB"/>
              </w:rPr>
              <w:t>T</w:t>
            </w:r>
            <w:r w:rsidRPr="00F4747B">
              <w:rPr>
                <w:rFonts w:ascii="Arial" w:eastAsia="Times New Roman" w:hAnsi="Arial" w:cs="Arial"/>
                <w:bCs/>
                <w:lang w:eastAsia="en-GB"/>
              </w:rPr>
              <w:t xml:space="preserve">he </w:t>
            </w:r>
            <w:r>
              <w:rPr>
                <w:rFonts w:ascii="Arial" w:eastAsia="Times New Roman" w:hAnsi="Arial" w:cs="Arial"/>
                <w:bCs/>
                <w:lang w:eastAsia="en-GB"/>
              </w:rPr>
              <w:t>Youth Justice Service</w:t>
            </w:r>
            <w:r w:rsidRPr="00F4747B">
              <w:rPr>
                <w:rFonts w:ascii="Arial" w:eastAsia="Times New Roman" w:hAnsi="Arial" w:cs="Arial"/>
                <w:bCs/>
                <w:lang w:eastAsia="en-GB"/>
              </w:rPr>
              <w:t xml:space="preserve"> will aim to</w:t>
            </w:r>
            <w:r>
              <w:rPr>
                <w:rFonts w:ascii="Arial" w:eastAsia="Times New Roman" w:hAnsi="Arial" w:cs="Arial"/>
                <w:bCs/>
                <w:lang w:eastAsia="en-GB"/>
              </w:rPr>
              <w:t xml:space="preserve"> be inclusive of all</w:t>
            </w:r>
            <w:r w:rsidRPr="00F4747B">
              <w:rPr>
                <w:rFonts w:ascii="Arial" w:eastAsia="Times New Roman" w:hAnsi="Arial" w:cs="Arial"/>
                <w:bCs/>
                <w:lang w:eastAsia="en-GB"/>
              </w:rPr>
              <w:t xml:space="preserve"> residents regardless of their </w:t>
            </w:r>
            <w:r>
              <w:rPr>
                <w:rFonts w:ascii="Arial" w:eastAsia="Times New Roman" w:hAnsi="Arial" w:cs="Arial"/>
                <w:bCs/>
                <w:lang w:eastAsia="en-GB"/>
              </w:rPr>
              <w:t xml:space="preserve">religion or beliefs. </w:t>
            </w:r>
          </w:p>
        </w:tc>
        <w:tc>
          <w:tcPr>
            <w:tcW w:w="850" w:type="dxa"/>
            <w:shd w:val="clear" w:color="auto" w:fill="auto"/>
            <w:vAlign w:val="center"/>
          </w:tcPr>
          <w:sdt>
            <w:sdtPr>
              <w:rPr>
                <w:rFonts w:ascii="Arial" w:eastAsia="Times New Roman" w:hAnsi="Arial" w:cs="Arial"/>
                <w:b/>
                <w:sz w:val="36"/>
                <w:szCs w:val="36"/>
                <w:lang w:val="en-US"/>
              </w:rPr>
              <w:id w:val="-1249189302"/>
              <w14:checkbox>
                <w14:checked w14:val="0"/>
                <w14:checkedState w14:val="2612" w14:font="MS Gothic"/>
                <w14:uncheckedState w14:val="2610" w14:font="MS Gothic"/>
              </w14:checkbox>
            </w:sdtPr>
            <w:sdtEndPr/>
            <w:sdtContent>
              <w:p w14:paraId="3E8643FA" w14:textId="77777777" w:rsidR="00BA7D8C" w:rsidRPr="00701D5A" w:rsidRDefault="00BA7D8C" w:rsidP="00BA7D8C">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B" w14:textId="77777777" w:rsidR="00BA7D8C" w:rsidRPr="00701D5A" w:rsidRDefault="00BA7D8C" w:rsidP="00BA7D8C">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926336850"/>
              <w14:checkbox>
                <w14:checked w14:val="0"/>
                <w14:checkedState w14:val="2612" w14:font="MS Gothic"/>
                <w14:uncheckedState w14:val="2610" w14:font="MS Gothic"/>
              </w14:checkbox>
            </w:sdtPr>
            <w:sdtEndPr/>
            <w:sdtContent>
              <w:p w14:paraId="3E8643FC" w14:textId="77777777" w:rsidR="00BA7D8C" w:rsidRPr="00701D5A" w:rsidRDefault="00BA7D8C" w:rsidP="00BA7D8C">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D" w14:textId="77777777" w:rsidR="00BA7D8C" w:rsidRPr="00701D5A" w:rsidRDefault="00BA7D8C" w:rsidP="00BA7D8C">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889433"/>
              <w14:checkbox>
                <w14:checked w14:val="0"/>
                <w14:checkedState w14:val="2612" w14:font="MS Gothic"/>
                <w14:uncheckedState w14:val="2610" w14:font="MS Gothic"/>
              </w14:checkbox>
            </w:sdtPr>
            <w:sdtEndPr/>
            <w:sdtContent>
              <w:p w14:paraId="3E8643FE" w14:textId="77777777" w:rsidR="00BA7D8C" w:rsidRPr="00701D5A" w:rsidRDefault="00BA7D8C" w:rsidP="00BA7D8C">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F" w14:textId="77777777" w:rsidR="00BA7D8C" w:rsidRPr="00701D5A" w:rsidRDefault="00BA7D8C" w:rsidP="00BA7D8C">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858546937"/>
              <w14:checkbox>
                <w14:checked w14:val="1"/>
                <w14:checkedState w14:val="2612" w14:font="MS Gothic"/>
                <w14:uncheckedState w14:val="2610" w14:font="MS Gothic"/>
              </w14:checkbox>
            </w:sdtPr>
            <w:sdtEndPr/>
            <w:sdtContent>
              <w:p w14:paraId="3E864400" w14:textId="0D294327" w:rsidR="00BA7D8C" w:rsidRPr="00701D5A" w:rsidRDefault="00BA7D8C" w:rsidP="00BA7D8C">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01" w14:textId="77777777" w:rsidR="00BA7D8C" w:rsidRPr="00701D5A" w:rsidRDefault="00BA7D8C" w:rsidP="00BA7D8C">
            <w:pPr>
              <w:spacing w:after="160" w:line="240" w:lineRule="exact"/>
              <w:rPr>
                <w:rFonts w:ascii="Arial" w:eastAsia="Times New Roman" w:hAnsi="Arial" w:cs="Arial"/>
                <w:sz w:val="36"/>
                <w:szCs w:val="36"/>
                <w:lang w:val="en-US"/>
              </w:rPr>
            </w:pPr>
          </w:p>
        </w:tc>
      </w:tr>
      <w:tr w:rsidR="00BA7D8C" w:rsidRPr="0090668B" w14:paraId="3E864411" w14:textId="77777777" w:rsidTr="00FC220A">
        <w:trPr>
          <w:trHeight w:val="240"/>
        </w:trPr>
        <w:tc>
          <w:tcPr>
            <w:tcW w:w="1701" w:type="dxa"/>
            <w:shd w:val="clear" w:color="auto" w:fill="7030A0"/>
          </w:tcPr>
          <w:p w14:paraId="3E864403" w14:textId="77777777" w:rsidR="00BA7D8C" w:rsidRPr="0090668B" w:rsidRDefault="00BA7D8C" w:rsidP="00BA7D8C">
            <w:pPr>
              <w:spacing w:after="0" w:line="240" w:lineRule="auto"/>
              <w:jc w:val="center"/>
              <w:rPr>
                <w:rFonts w:ascii="Arial" w:eastAsia="Times New Roman" w:hAnsi="Arial" w:cs="Arial"/>
                <w:bCs/>
                <w:color w:val="FFFFFF"/>
                <w:lang w:eastAsia="en-GB"/>
              </w:rPr>
            </w:pPr>
          </w:p>
          <w:p w14:paraId="3E864404" w14:textId="64B36AF9" w:rsidR="00BA7D8C" w:rsidRPr="0090668B" w:rsidRDefault="00BA7D8C" w:rsidP="00BA7D8C">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w:t>
            </w:r>
          </w:p>
          <w:p w14:paraId="3E864405" w14:textId="77777777" w:rsidR="00BA7D8C" w:rsidRPr="0090668B" w:rsidRDefault="00BA7D8C" w:rsidP="00BA7D8C">
            <w:pPr>
              <w:tabs>
                <w:tab w:val="left" w:pos="5268"/>
              </w:tabs>
              <w:spacing w:after="160" w:line="240" w:lineRule="exact"/>
              <w:rPr>
                <w:rFonts w:ascii="Arial" w:eastAsia="Times New Roman" w:hAnsi="Arial" w:cs="Arial"/>
                <w:color w:val="FFFFFF"/>
                <w:lang w:val="en-US"/>
              </w:rPr>
            </w:pPr>
          </w:p>
        </w:tc>
        <w:tc>
          <w:tcPr>
            <w:tcW w:w="8789" w:type="dxa"/>
          </w:tcPr>
          <w:p w14:paraId="36F9E7AE" w14:textId="77777777" w:rsidR="00BA7D8C" w:rsidRDefault="00BA7D8C" w:rsidP="00BA7D8C">
            <w:pPr>
              <w:tabs>
                <w:tab w:val="left" w:pos="5268"/>
              </w:tabs>
              <w:spacing w:after="160" w:line="240" w:lineRule="exact"/>
              <w:rPr>
                <w:rFonts w:ascii="Arial" w:eastAsia="Times New Roman" w:hAnsi="Arial" w:cs="Arial"/>
                <w:lang w:val="en-US"/>
              </w:rPr>
            </w:pPr>
          </w:p>
          <w:p w14:paraId="2C39BE34" w14:textId="77777777" w:rsidR="00BA7D8C" w:rsidRPr="005D2EA0" w:rsidRDefault="00BA7D8C" w:rsidP="00BA7D8C">
            <w:pPr>
              <w:numPr>
                <w:ilvl w:val="0"/>
                <w:numId w:val="7"/>
              </w:numPr>
              <w:tabs>
                <w:tab w:val="left" w:pos="5268"/>
              </w:tabs>
              <w:spacing w:after="0" w:line="240" w:lineRule="exact"/>
              <w:contextualSpacing/>
              <w:rPr>
                <w:rFonts w:ascii="Arial" w:eastAsia="Times New Roman" w:hAnsi="Arial" w:cs="Arial"/>
                <w:lang w:val="en-US"/>
              </w:rPr>
            </w:pPr>
            <w:r w:rsidRPr="005D2EA0">
              <w:rPr>
                <w:rFonts w:ascii="Arial" w:hAnsi="Arial" w:cs="Arial"/>
              </w:rPr>
              <w:t xml:space="preserve">The </w:t>
            </w:r>
            <w:r>
              <w:rPr>
                <w:rFonts w:ascii="Arial" w:hAnsi="Arial" w:cs="Arial"/>
              </w:rPr>
              <w:t xml:space="preserve">2021 census </w:t>
            </w:r>
            <w:r w:rsidRPr="005D2EA0">
              <w:rPr>
                <w:rFonts w:ascii="Arial" w:hAnsi="Arial" w:cs="Arial"/>
              </w:rPr>
              <w:t>show that the total population of Harrow is now 2</w:t>
            </w:r>
            <w:r>
              <w:rPr>
                <w:rFonts w:ascii="Arial" w:hAnsi="Arial" w:cs="Arial"/>
              </w:rPr>
              <w:t>61,30</w:t>
            </w:r>
            <w:r w:rsidRPr="005D2EA0">
              <w:rPr>
                <w:rFonts w:ascii="Arial" w:hAnsi="Arial" w:cs="Arial"/>
              </w:rPr>
              <w:t>0, made up of 132,500</w:t>
            </w:r>
            <w:r>
              <w:rPr>
                <w:rFonts w:ascii="Arial" w:hAnsi="Arial" w:cs="Arial"/>
              </w:rPr>
              <w:t xml:space="preserve"> women</w:t>
            </w:r>
            <w:r w:rsidRPr="005D2EA0">
              <w:rPr>
                <w:rFonts w:ascii="Arial" w:hAnsi="Arial" w:cs="Arial"/>
              </w:rPr>
              <w:t xml:space="preserve"> (50.7%) and 128,800 m</w:t>
            </w:r>
            <w:r>
              <w:rPr>
                <w:rFonts w:ascii="Arial" w:hAnsi="Arial" w:cs="Arial"/>
              </w:rPr>
              <w:t>en (</w:t>
            </w:r>
            <w:r w:rsidRPr="005D2EA0">
              <w:rPr>
                <w:rFonts w:ascii="Arial" w:hAnsi="Arial" w:cs="Arial"/>
              </w:rPr>
              <w:t>49.3%)</w:t>
            </w:r>
            <w:r>
              <w:rPr>
                <w:rFonts w:ascii="Arial" w:hAnsi="Arial" w:cs="Arial"/>
              </w:rPr>
              <w:t xml:space="preserve">. </w:t>
            </w:r>
            <w:r w:rsidRPr="005D2EA0">
              <w:rPr>
                <w:rFonts w:ascii="Arial" w:hAnsi="Arial" w:cs="Arial"/>
              </w:rPr>
              <w:t>Overall, the number of males and females living in Harrow is very similar</w:t>
            </w:r>
            <w:r w:rsidRPr="005D2EA0">
              <w:t>.</w:t>
            </w:r>
          </w:p>
          <w:p w14:paraId="3E428903" w14:textId="77777777" w:rsidR="00BA7D8C" w:rsidRPr="005D2EA0" w:rsidRDefault="00BA7D8C" w:rsidP="00BA7D8C">
            <w:pPr>
              <w:numPr>
                <w:ilvl w:val="0"/>
                <w:numId w:val="7"/>
              </w:numPr>
              <w:tabs>
                <w:tab w:val="left" w:pos="5268"/>
              </w:tabs>
              <w:spacing w:after="0" w:line="240" w:lineRule="exact"/>
              <w:contextualSpacing/>
              <w:rPr>
                <w:rFonts w:ascii="Arial" w:eastAsia="Times New Roman" w:hAnsi="Arial" w:cs="Arial"/>
                <w:lang w:val="en-US"/>
              </w:rPr>
            </w:pPr>
            <w:r w:rsidRPr="005D2EA0">
              <w:rPr>
                <w:rFonts w:ascii="Arial" w:eastAsia="Times New Roman" w:hAnsi="Arial" w:cs="Arial"/>
                <w:lang w:val="en-US"/>
              </w:rPr>
              <w:lastRenderedPageBreak/>
              <w:t>Economic activity among Harrow’s male population is higher than the London average at 86%, compared with 83%</w:t>
            </w:r>
            <w:r w:rsidRPr="005D2EA0">
              <w:rPr>
                <w:rFonts w:ascii="Arial" w:eastAsia="Times New Roman" w:hAnsi="Arial" w:cs="Arial"/>
                <w:vertAlign w:val="superscript"/>
                <w:lang w:val="en-US"/>
              </w:rPr>
              <w:footnoteReference w:id="13"/>
            </w:r>
            <w:r w:rsidRPr="005D2EA0">
              <w:rPr>
                <w:rFonts w:ascii="Arial" w:eastAsia="Times New Roman" w:hAnsi="Arial" w:cs="Arial"/>
                <w:lang w:val="en-US"/>
              </w:rPr>
              <w:t>. However, economic activity among females in the borough is lower than the London average at 72%.</w:t>
            </w:r>
          </w:p>
          <w:p w14:paraId="198F13CE" w14:textId="77777777" w:rsidR="00BA7D8C" w:rsidRPr="00F25A48" w:rsidRDefault="00BA7D8C" w:rsidP="00BA7D8C">
            <w:pPr>
              <w:pStyle w:val="ListParagraph"/>
              <w:numPr>
                <w:ilvl w:val="0"/>
                <w:numId w:val="8"/>
              </w:numPr>
              <w:spacing w:after="0" w:line="240" w:lineRule="auto"/>
              <w:rPr>
                <w:rFonts w:ascii="Arial" w:hAnsi="Arial" w:cs="Arial"/>
              </w:rPr>
            </w:pPr>
            <w:r w:rsidRPr="00F25A48">
              <w:rPr>
                <w:rFonts w:ascii="Arial" w:hAnsi="Arial" w:cs="Arial"/>
                <w:lang w:val="en-US"/>
              </w:rPr>
              <w:t>Harrow is a low wage borough, with those that are employed in the borough earning less than the London average weekly earnings of £813.40</w:t>
            </w:r>
            <w:r w:rsidRPr="00F25A48">
              <w:rPr>
                <w:rFonts w:ascii="Arial" w:hAnsi="Arial" w:cs="Arial"/>
                <w:vertAlign w:val="superscript"/>
                <w:lang w:val="en-US"/>
              </w:rPr>
              <w:footnoteReference w:id="14"/>
            </w:r>
            <w:r w:rsidRPr="00F25A48">
              <w:rPr>
                <w:rFonts w:ascii="Arial" w:hAnsi="Arial" w:cs="Arial"/>
                <w:lang w:val="en-US"/>
              </w:rPr>
              <w:t>. Women also earn less than men in the borough. The average gross weekly earnings among women working in Harrow is £480.10, this is 28% lower than the London average of £666</w:t>
            </w:r>
            <w:r w:rsidRPr="00F25A48">
              <w:rPr>
                <w:rFonts w:ascii="Arial" w:hAnsi="Arial" w:cs="Arial"/>
                <w:vertAlign w:val="superscript"/>
                <w:lang w:val="en-US"/>
              </w:rPr>
              <w:footnoteReference w:id="15"/>
            </w:r>
            <w:r w:rsidRPr="00F25A48">
              <w:rPr>
                <w:rFonts w:ascii="Arial" w:hAnsi="Arial" w:cs="Arial"/>
                <w:lang w:val="en-US"/>
              </w:rPr>
              <w:t>.</w:t>
            </w:r>
          </w:p>
          <w:p w14:paraId="20F785E7" w14:textId="77777777" w:rsidR="00BA7D8C" w:rsidRPr="00F25A48" w:rsidRDefault="00BA7D8C" w:rsidP="00BA7D8C">
            <w:pPr>
              <w:numPr>
                <w:ilvl w:val="0"/>
                <w:numId w:val="7"/>
              </w:numPr>
              <w:tabs>
                <w:tab w:val="left" w:pos="5268"/>
              </w:tabs>
              <w:spacing w:after="0" w:line="240" w:lineRule="auto"/>
              <w:contextualSpacing/>
              <w:rPr>
                <w:rFonts w:ascii="Arial" w:eastAsia="Times New Roman" w:hAnsi="Arial" w:cs="Arial"/>
                <w:lang w:val="en-US"/>
              </w:rPr>
            </w:pPr>
            <w:r w:rsidRPr="00F25A48">
              <w:rPr>
                <w:rFonts w:ascii="Arial" w:eastAsia="Times New Roman" w:hAnsi="Arial" w:cs="Arial"/>
                <w:lang w:val="en-US"/>
              </w:rPr>
              <w:t>20% of Harrow businesses are female led.</w:t>
            </w:r>
            <w:r w:rsidRPr="00F25A48">
              <w:rPr>
                <w:rFonts w:ascii="Arial" w:eastAsia="Times New Roman" w:hAnsi="Arial" w:cs="Arial"/>
                <w:vertAlign w:val="superscript"/>
                <w:lang w:val="en-US"/>
              </w:rPr>
              <w:footnoteReference w:id="16"/>
            </w:r>
            <w:r w:rsidRPr="00F25A48">
              <w:rPr>
                <w:rFonts w:ascii="Arial" w:eastAsia="Times New Roman" w:hAnsi="Arial" w:cs="Arial"/>
                <w:lang w:val="en-US"/>
              </w:rPr>
              <w:t xml:space="preserve"> </w:t>
            </w:r>
          </w:p>
          <w:p w14:paraId="52D8AE02" w14:textId="77777777" w:rsidR="00BA7D8C" w:rsidRPr="004D1B4D" w:rsidRDefault="00BA7D8C" w:rsidP="00BA7D8C">
            <w:pPr>
              <w:numPr>
                <w:ilvl w:val="0"/>
                <w:numId w:val="7"/>
              </w:numPr>
              <w:tabs>
                <w:tab w:val="left" w:pos="5268"/>
              </w:tabs>
              <w:spacing w:after="0" w:line="240" w:lineRule="exact"/>
              <w:contextualSpacing/>
              <w:rPr>
                <w:rFonts w:ascii="Arial" w:eastAsia="Times New Roman" w:hAnsi="Arial" w:cs="Arial"/>
                <w:lang w:val="en-US"/>
              </w:rPr>
            </w:pPr>
            <w:r w:rsidRPr="005D2EA0">
              <w:rPr>
                <w:rFonts w:ascii="Arial" w:eastAsia="Times New Roman" w:hAnsi="Arial" w:cs="Arial"/>
                <w:lang w:val="en-US"/>
              </w:rPr>
              <w:t>While the pandemic may have negatively impacted both sexes, the shift to home working may have had a positive impact in enabling women t</w:t>
            </w:r>
            <w:r>
              <w:rPr>
                <w:rFonts w:ascii="Arial" w:eastAsia="Times New Roman" w:hAnsi="Arial" w:cs="Arial"/>
                <w:lang w:val="en-US"/>
              </w:rPr>
              <w:t>o</w:t>
            </w:r>
            <w:r w:rsidRPr="004D1B4D">
              <w:rPr>
                <w:rFonts w:ascii="Arial" w:eastAsia="Times New Roman" w:hAnsi="Arial" w:cs="Arial"/>
                <w:lang w:val="en-US"/>
              </w:rPr>
              <w:t xml:space="preserve"> return to work, as they are able to share childcare responsibilities.</w:t>
            </w:r>
          </w:p>
          <w:p w14:paraId="5D985A51" w14:textId="77777777" w:rsidR="00BA7D8C" w:rsidRPr="005D2EA0" w:rsidRDefault="00BA7D8C" w:rsidP="00BA7D8C">
            <w:pPr>
              <w:tabs>
                <w:tab w:val="left" w:pos="5268"/>
              </w:tabs>
              <w:spacing w:after="0" w:line="240" w:lineRule="exact"/>
              <w:contextualSpacing/>
              <w:rPr>
                <w:rFonts w:ascii="Arial" w:eastAsia="Times New Roman" w:hAnsi="Arial" w:cs="Arial"/>
                <w:b/>
                <w:bCs/>
                <w:u w:val="single"/>
                <w:lang w:val="en-US"/>
              </w:rPr>
            </w:pPr>
          </w:p>
          <w:p w14:paraId="38CDBC3A" w14:textId="77777777" w:rsidR="00BA7D8C" w:rsidRPr="004F7606" w:rsidRDefault="00BA7D8C" w:rsidP="00BA7D8C">
            <w:pPr>
              <w:spacing w:after="0" w:line="240" w:lineRule="auto"/>
              <w:contextualSpacing/>
              <w:jc w:val="both"/>
              <w:textAlignment w:val="baseline"/>
              <w:rPr>
                <w:rFonts w:ascii="Arial" w:eastAsia="Times New Roman" w:hAnsi="Arial" w:cs="Arial"/>
                <w:b/>
                <w:bCs/>
                <w:u w:val="single"/>
                <w:lang w:eastAsia="en-GB"/>
              </w:rPr>
            </w:pPr>
            <w:r w:rsidRPr="004F7606">
              <w:rPr>
                <w:rFonts w:ascii="Arial" w:eastAsia="Times New Roman" w:hAnsi="Arial" w:cs="Arial"/>
                <w:b/>
                <w:bCs/>
                <w:u w:val="single"/>
                <w:lang w:eastAsia="en-GB"/>
              </w:rPr>
              <w:t>Impact</w:t>
            </w:r>
          </w:p>
          <w:p w14:paraId="47BADF00" w14:textId="3A10938D" w:rsidR="00BA7D8C" w:rsidRDefault="00BA7D8C" w:rsidP="00BA7D8C">
            <w:pPr>
              <w:tabs>
                <w:tab w:val="left" w:pos="5268"/>
              </w:tabs>
              <w:spacing w:after="0" w:line="240" w:lineRule="exact"/>
              <w:contextualSpacing/>
              <w:rPr>
                <w:rFonts w:ascii="Arial" w:eastAsia="Times New Roman" w:hAnsi="Arial" w:cs="Arial"/>
                <w:lang w:val="en-US"/>
              </w:rPr>
            </w:pPr>
            <w:r>
              <w:rPr>
                <w:rFonts w:ascii="Arial" w:eastAsia="Times New Roman" w:hAnsi="Arial" w:cs="Arial"/>
                <w:lang w:eastAsia="en-GB"/>
              </w:rPr>
              <w:t>The</w:t>
            </w:r>
            <w:r w:rsidRPr="008A25FD">
              <w:rPr>
                <w:rFonts w:ascii="Arial" w:eastAsia="Times New Roman" w:hAnsi="Arial" w:cs="Arial"/>
                <w:lang w:eastAsia="en-GB"/>
              </w:rPr>
              <w:t xml:space="preserve"> </w:t>
            </w:r>
            <w:r>
              <w:rPr>
                <w:rFonts w:ascii="Arial" w:eastAsia="Times New Roman" w:hAnsi="Arial" w:cs="Arial"/>
                <w:lang w:eastAsia="en-GB"/>
              </w:rPr>
              <w:t xml:space="preserve">Youth Justice Service </w:t>
            </w:r>
            <w:r w:rsidRPr="0077108A">
              <w:rPr>
                <w:rFonts w:ascii="Arial" w:eastAsia="Times New Roman" w:hAnsi="Arial" w:cs="Arial"/>
                <w:bCs/>
                <w:lang w:eastAsia="en-GB"/>
              </w:rPr>
              <w:t xml:space="preserve">will </w:t>
            </w:r>
            <w:r>
              <w:rPr>
                <w:rFonts w:ascii="Arial" w:eastAsia="Times New Roman" w:hAnsi="Arial" w:cs="Arial"/>
                <w:bCs/>
                <w:lang w:eastAsia="en-GB"/>
              </w:rPr>
              <w:t>be inclusive of</w:t>
            </w:r>
            <w:r w:rsidRPr="0077108A">
              <w:rPr>
                <w:rFonts w:ascii="Arial" w:eastAsia="Times New Roman" w:hAnsi="Arial" w:cs="Arial"/>
                <w:bCs/>
                <w:lang w:eastAsia="en-GB"/>
              </w:rPr>
              <w:t xml:space="preserve"> </w:t>
            </w:r>
            <w:r>
              <w:rPr>
                <w:rFonts w:ascii="Arial" w:eastAsia="Times New Roman" w:hAnsi="Arial" w:cs="Arial"/>
                <w:bCs/>
                <w:lang w:eastAsia="en-GB"/>
              </w:rPr>
              <w:t xml:space="preserve">all </w:t>
            </w:r>
            <w:r w:rsidRPr="0077108A">
              <w:rPr>
                <w:rFonts w:ascii="Arial" w:eastAsia="Times New Roman" w:hAnsi="Arial" w:cs="Arial"/>
                <w:bCs/>
                <w:lang w:eastAsia="en-GB"/>
              </w:rPr>
              <w:t xml:space="preserve">residents regardless of their </w:t>
            </w:r>
            <w:r>
              <w:rPr>
                <w:rFonts w:ascii="Arial" w:eastAsia="Times New Roman" w:hAnsi="Arial" w:cs="Arial"/>
                <w:bCs/>
                <w:lang w:eastAsia="en-GB"/>
              </w:rPr>
              <w:t>sex</w:t>
            </w:r>
            <w:r w:rsidRPr="0077108A">
              <w:rPr>
                <w:rFonts w:ascii="Arial" w:eastAsia="Times New Roman" w:hAnsi="Arial" w:cs="Arial"/>
                <w:bCs/>
                <w:lang w:eastAsia="en-GB"/>
              </w:rPr>
              <w:t>.</w:t>
            </w:r>
            <w:r>
              <w:rPr>
                <w:rFonts w:ascii="Arial" w:eastAsia="Times New Roman" w:hAnsi="Arial" w:cs="Arial"/>
                <w:b/>
                <w:color w:val="FFFFFF"/>
                <w:sz w:val="24"/>
                <w:szCs w:val="24"/>
                <w:lang w:eastAsia="en-GB"/>
              </w:rPr>
              <w:t xml:space="preserve"> </w:t>
            </w:r>
          </w:p>
          <w:p w14:paraId="3E864408" w14:textId="531DBD74" w:rsidR="00BA7D8C" w:rsidRPr="0090668B" w:rsidRDefault="00BA7D8C" w:rsidP="00BA7D8C">
            <w:pPr>
              <w:tabs>
                <w:tab w:val="left" w:pos="5268"/>
              </w:tabs>
              <w:spacing w:after="160" w:line="240" w:lineRule="exact"/>
              <w:rPr>
                <w:rFonts w:ascii="Arial" w:eastAsia="Times New Roman" w:hAnsi="Arial" w:cs="Arial"/>
                <w:sz w:val="16"/>
                <w:szCs w:val="16"/>
                <w:lang w:val="en-US"/>
              </w:rPr>
            </w:pPr>
          </w:p>
        </w:tc>
        <w:tc>
          <w:tcPr>
            <w:tcW w:w="850" w:type="dxa"/>
            <w:shd w:val="clear" w:color="auto" w:fill="auto"/>
            <w:vAlign w:val="center"/>
          </w:tcPr>
          <w:sdt>
            <w:sdtPr>
              <w:rPr>
                <w:rFonts w:ascii="Arial" w:eastAsia="Times New Roman" w:hAnsi="Arial" w:cs="Arial"/>
                <w:b/>
                <w:sz w:val="36"/>
                <w:szCs w:val="36"/>
                <w:lang w:val="en-US"/>
              </w:rPr>
              <w:id w:val="-1208410034"/>
              <w14:checkbox>
                <w14:checked w14:val="0"/>
                <w14:checkedState w14:val="2612" w14:font="MS Gothic"/>
                <w14:uncheckedState w14:val="2610" w14:font="MS Gothic"/>
              </w14:checkbox>
            </w:sdtPr>
            <w:sdtEndPr/>
            <w:sdtContent>
              <w:p w14:paraId="3E864409" w14:textId="77777777" w:rsidR="00BA7D8C" w:rsidRPr="00701D5A" w:rsidRDefault="00BA7D8C" w:rsidP="00BA7D8C">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0A" w14:textId="77777777" w:rsidR="00BA7D8C" w:rsidRPr="00701D5A" w:rsidRDefault="00BA7D8C" w:rsidP="00BA7D8C">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628081586"/>
              <w14:checkbox>
                <w14:checked w14:val="0"/>
                <w14:checkedState w14:val="2612" w14:font="MS Gothic"/>
                <w14:uncheckedState w14:val="2610" w14:font="MS Gothic"/>
              </w14:checkbox>
            </w:sdtPr>
            <w:sdtEndPr/>
            <w:sdtContent>
              <w:p w14:paraId="3E86440B" w14:textId="77777777" w:rsidR="00BA7D8C" w:rsidRPr="00701D5A" w:rsidRDefault="00BA7D8C" w:rsidP="00BA7D8C">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C" w14:textId="77777777" w:rsidR="00BA7D8C" w:rsidRPr="00701D5A" w:rsidRDefault="00BA7D8C" w:rsidP="00BA7D8C">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992741453"/>
              <w14:checkbox>
                <w14:checked w14:val="0"/>
                <w14:checkedState w14:val="2612" w14:font="MS Gothic"/>
                <w14:uncheckedState w14:val="2610" w14:font="MS Gothic"/>
              </w14:checkbox>
            </w:sdtPr>
            <w:sdtEndPr/>
            <w:sdtContent>
              <w:p w14:paraId="3E86440D" w14:textId="77777777" w:rsidR="00BA7D8C" w:rsidRPr="00701D5A" w:rsidRDefault="00BA7D8C" w:rsidP="00BA7D8C">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E" w14:textId="77777777" w:rsidR="00BA7D8C" w:rsidRPr="00701D5A" w:rsidRDefault="00BA7D8C" w:rsidP="00BA7D8C">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964240532"/>
              <w14:checkbox>
                <w14:checked w14:val="1"/>
                <w14:checkedState w14:val="2612" w14:font="MS Gothic"/>
                <w14:uncheckedState w14:val="2610" w14:font="MS Gothic"/>
              </w14:checkbox>
            </w:sdtPr>
            <w:sdtEndPr/>
            <w:sdtContent>
              <w:p w14:paraId="3E86440F" w14:textId="7A77A493" w:rsidR="00BA7D8C" w:rsidRPr="00701D5A" w:rsidRDefault="00BA7D8C" w:rsidP="00BA7D8C">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10" w14:textId="77777777" w:rsidR="00BA7D8C" w:rsidRPr="00701D5A" w:rsidRDefault="00BA7D8C" w:rsidP="00BA7D8C">
            <w:pPr>
              <w:spacing w:after="160" w:line="240" w:lineRule="exact"/>
              <w:rPr>
                <w:rFonts w:ascii="Arial" w:eastAsia="Times New Roman" w:hAnsi="Arial" w:cs="Arial"/>
                <w:sz w:val="36"/>
                <w:szCs w:val="36"/>
                <w:lang w:val="en-US"/>
              </w:rPr>
            </w:pPr>
          </w:p>
        </w:tc>
      </w:tr>
      <w:tr w:rsidR="00BA7D8C" w:rsidRPr="0090668B" w14:paraId="3E864416" w14:textId="77777777" w:rsidTr="00FC220A">
        <w:trPr>
          <w:trHeight w:val="1671"/>
        </w:trPr>
        <w:tc>
          <w:tcPr>
            <w:tcW w:w="14601" w:type="dxa"/>
            <w:gridSpan w:val="6"/>
            <w:shd w:val="clear" w:color="auto" w:fill="7030A0"/>
          </w:tcPr>
          <w:p w14:paraId="3E864412" w14:textId="77777777" w:rsidR="00BA7D8C" w:rsidRDefault="00BA7D8C" w:rsidP="00BA7D8C">
            <w:pPr>
              <w:spacing w:after="0" w:line="240" w:lineRule="auto"/>
              <w:rPr>
                <w:rFonts w:ascii="Arial" w:eastAsia="Times New Roman" w:hAnsi="Arial" w:cs="Arial"/>
                <w:b/>
                <w:color w:val="FFFFFF"/>
                <w:sz w:val="24"/>
                <w:szCs w:val="24"/>
                <w:lang w:val="en-US"/>
              </w:rPr>
            </w:pPr>
          </w:p>
          <w:p w14:paraId="3E864413" w14:textId="77777777" w:rsidR="00BA7D8C" w:rsidRDefault="00BA7D8C" w:rsidP="00BA7D8C">
            <w:pPr>
              <w:spacing w:after="0" w:line="240" w:lineRule="auto"/>
              <w:rPr>
                <w:rFonts w:ascii="Arial" w:eastAsia="Times New Roman" w:hAnsi="Arial" w:cs="Arial"/>
                <w:b/>
                <w:color w:val="FFFFFF" w:themeColor="background1"/>
                <w:sz w:val="24"/>
                <w:szCs w:val="24"/>
                <w:lang w:eastAsia="en-GB"/>
              </w:rPr>
            </w:pPr>
            <w:r>
              <w:rPr>
                <w:rFonts w:ascii="Arial" w:eastAsia="Times New Roman" w:hAnsi="Arial" w:cs="Arial"/>
                <w:b/>
                <w:color w:val="FFFFFF"/>
                <w:sz w:val="24"/>
                <w:szCs w:val="24"/>
                <w:lang w:val="en-US"/>
              </w:rPr>
              <w:t>2.1</w:t>
            </w:r>
            <w:r>
              <w:rPr>
                <w:rFonts w:ascii="Arial" w:eastAsia="Times New Roman" w:hAnsi="Arial" w:cs="Arial"/>
                <w:color w:val="FFFFFF"/>
                <w:sz w:val="24"/>
                <w:szCs w:val="24"/>
                <w:lang w:val="en-US"/>
              </w:rPr>
              <w:t xml:space="preserve"> </w:t>
            </w:r>
            <w:r>
              <w:rPr>
                <w:rFonts w:ascii="Arial" w:eastAsia="Times New Roman" w:hAnsi="Arial" w:cs="Arial"/>
                <w:b/>
                <w:color w:val="FFFFFF" w:themeColor="background1"/>
                <w:sz w:val="24"/>
                <w:szCs w:val="24"/>
                <w:lang w:eastAsia="en-GB"/>
              </w:rPr>
              <w:t>Cumulative impact – considering what else is happening within the Council and Harrow as a whole, could your proposals have a cumulative impact on groups with protected characteristics?</w:t>
            </w:r>
            <w:r>
              <w:t xml:space="preserve"> </w:t>
            </w:r>
          </w:p>
          <w:p w14:paraId="3E864414" w14:textId="0C452B2C" w:rsidR="00BA7D8C" w:rsidRDefault="006F301C" w:rsidP="00BA7D8C">
            <w:pPr>
              <w:spacing w:after="0" w:line="240" w:lineRule="auto"/>
              <w:rPr>
                <w:rFonts w:ascii="Arial" w:eastAsia="Times New Roman" w:hAnsi="Arial" w:cs="Arial"/>
                <w:b/>
                <w:color w:val="FFFFFF" w:themeColor="background1"/>
                <w:sz w:val="24"/>
                <w:szCs w:val="24"/>
                <w:lang w:eastAsia="en-GB"/>
              </w:rPr>
            </w:pPr>
            <w:sdt>
              <w:sdtPr>
                <w:rPr>
                  <w:rFonts w:ascii="Arial" w:eastAsia="Times New Roman" w:hAnsi="Arial" w:cs="Arial"/>
                  <w:b/>
                  <w:color w:val="FFFFFF" w:themeColor="background1"/>
                  <w:sz w:val="40"/>
                  <w:szCs w:val="40"/>
                  <w:lang w:eastAsia="en-GB"/>
                </w:rPr>
                <w:id w:val="469946361"/>
                <w14:checkbox>
                  <w14:checked w14:val="1"/>
                  <w14:checkedState w14:val="2612" w14:font="MS Gothic"/>
                  <w14:uncheckedState w14:val="2610" w14:font="MS Gothic"/>
                </w14:checkbox>
              </w:sdtPr>
              <w:sdtEndPr/>
              <w:sdtContent>
                <w:r w:rsidR="00BA7D8C">
                  <w:rPr>
                    <w:rFonts w:ascii="MS Gothic" w:eastAsia="MS Gothic" w:hAnsi="MS Gothic" w:cs="Arial" w:hint="eastAsia"/>
                    <w:b/>
                    <w:color w:val="FFFFFF" w:themeColor="background1"/>
                    <w:sz w:val="40"/>
                    <w:szCs w:val="40"/>
                    <w:lang w:eastAsia="en-GB"/>
                  </w:rPr>
                  <w:t>☒</w:t>
                </w:r>
              </w:sdtContent>
            </w:sdt>
            <w:r w:rsidR="00BA7D8C">
              <w:rPr>
                <w:rFonts w:ascii="Arial" w:eastAsia="Times New Roman" w:hAnsi="Arial" w:cs="Arial"/>
                <w:b/>
                <w:color w:val="FFFFFF" w:themeColor="background1"/>
                <w:sz w:val="36"/>
                <w:szCs w:val="36"/>
                <w:lang w:eastAsia="en-GB"/>
              </w:rPr>
              <w:t xml:space="preserve">   </w:t>
            </w:r>
            <w:proofErr w:type="gramStart"/>
            <w:r w:rsidR="00BA7D8C" w:rsidRPr="007559B5">
              <w:rPr>
                <w:rFonts w:ascii="Arial" w:eastAsia="Times New Roman" w:hAnsi="Arial" w:cs="Arial"/>
                <w:b/>
                <w:color w:val="FFFFFF" w:themeColor="background1"/>
                <w:sz w:val="24"/>
                <w:szCs w:val="24"/>
                <w:lang w:eastAsia="en-GB"/>
              </w:rPr>
              <w:t>Yes</w:t>
            </w:r>
            <w:proofErr w:type="gramEnd"/>
            <w:r w:rsidR="00BA7D8C" w:rsidRPr="007559B5">
              <w:rPr>
                <w:rFonts w:ascii="Arial" w:eastAsia="Times New Roman" w:hAnsi="Arial" w:cs="Arial"/>
                <w:b/>
                <w:color w:val="FFFFFF" w:themeColor="background1"/>
                <w:sz w:val="24"/>
                <w:szCs w:val="24"/>
                <w:lang w:eastAsia="en-GB"/>
              </w:rPr>
              <w:t xml:space="preserve"> </w:t>
            </w:r>
            <w:r w:rsidR="00BA7D8C">
              <w:rPr>
                <w:rFonts w:ascii="Arial" w:eastAsia="Times New Roman" w:hAnsi="Arial" w:cs="Arial"/>
                <w:b/>
                <w:color w:val="FFFFFF" w:themeColor="background1"/>
                <w:sz w:val="24"/>
                <w:szCs w:val="24"/>
                <w:lang w:eastAsia="en-GB"/>
              </w:rPr>
              <w:t xml:space="preserve">                        No   </w:t>
            </w:r>
            <w:r w:rsidR="00BA7D8C"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225379579"/>
                <w14:checkbox>
                  <w14:checked w14:val="0"/>
                  <w14:checkedState w14:val="2612" w14:font="MS Gothic"/>
                  <w14:uncheckedState w14:val="2610" w14:font="MS Gothic"/>
                </w14:checkbox>
              </w:sdtPr>
              <w:sdtEndPr/>
              <w:sdtContent>
                <w:r w:rsidR="00BA7D8C">
                  <w:rPr>
                    <w:rFonts w:ascii="MS Gothic" w:eastAsia="MS Gothic" w:hAnsi="MS Gothic" w:cs="Arial" w:hint="eastAsia"/>
                    <w:b/>
                    <w:color w:val="FFFFFF" w:themeColor="background1"/>
                    <w:sz w:val="40"/>
                    <w:szCs w:val="40"/>
                    <w:lang w:eastAsia="en-GB"/>
                  </w:rPr>
                  <w:t>☐</w:t>
                </w:r>
              </w:sdtContent>
            </w:sdt>
            <w:r w:rsidR="00BA7D8C">
              <w:rPr>
                <w:rFonts w:ascii="Arial" w:eastAsia="Times New Roman" w:hAnsi="Arial" w:cs="Arial"/>
                <w:b/>
                <w:color w:val="FFFFFF" w:themeColor="background1"/>
                <w:sz w:val="24"/>
                <w:szCs w:val="24"/>
                <w:lang w:eastAsia="en-GB"/>
              </w:rPr>
              <w:t xml:space="preserve">        </w:t>
            </w:r>
          </w:p>
          <w:p w14:paraId="3E864415" w14:textId="77777777" w:rsidR="00BA7D8C" w:rsidRPr="0090668B" w:rsidRDefault="00BA7D8C" w:rsidP="00BA7D8C">
            <w:pPr>
              <w:tabs>
                <w:tab w:val="left" w:pos="5268"/>
              </w:tabs>
              <w:spacing w:after="160" w:line="240" w:lineRule="exact"/>
              <w:rPr>
                <w:rFonts w:ascii="Arial" w:eastAsia="Times New Roman" w:hAnsi="Arial" w:cs="Arial"/>
                <w:lang w:val="en-US"/>
              </w:rPr>
            </w:pPr>
          </w:p>
        </w:tc>
      </w:tr>
      <w:tr w:rsidR="00BA7D8C" w:rsidRPr="0090668B" w14:paraId="3E864419" w14:textId="77777777" w:rsidTr="00FC220A">
        <w:trPr>
          <w:trHeight w:val="132"/>
        </w:trPr>
        <w:tc>
          <w:tcPr>
            <w:tcW w:w="14601" w:type="dxa"/>
            <w:gridSpan w:val="6"/>
            <w:shd w:val="clear" w:color="auto" w:fill="FFFFFF" w:themeFill="background1"/>
          </w:tcPr>
          <w:p w14:paraId="3E864417" w14:textId="012B575E" w:rsidR="00BA7D8C" w:rsidRDefault="00BA7D8C" w:rsidP="00BA7D8C">
            <w:pPr>
              <w:shd w:val="clear" w:color="auto" w:fill="FFFFFF" w:themeFill="background1"/>
              <w:spacing w:after="0" w:line="240" w:lineRule="auto"/>
              <w:rPr>
                <w:rFonts w:ascii="Arial" w:eastAsia="Times New Roman" w:hAnsi="Arial" w:cs="Arial"/>
                <w:lang w:eastAsia="en-GB"/>
              </w:rPr>
            </w:pPr>
            <w:r>
              <w:rPr>
                <w:rFonts w:ascii="Arial" w:eastAsia="Times New Roman" w:hAnsi="Arial" w:cs="Arial"/>
                <w:lang w:eastAsia="en-GB"/>
              </w:rPr>
              <w:t xml:space="preserve">Black young men are </w:t>
            </w:r>
            <w:proofErr w:type="gramStart"/>
            <w:r>
              <w:rPr>
                <w:rFonts w:ascii="Arial" w:eastAsia="Times New Roman" w:hAnsi="Arial" w:cs="Arial"/>
                <w:lang w:eastAsia="en-GB"/>
              </w:rPr>
              <w:t>over represented</w:t>
            </w:r>
            <w:proofErr w:type="gramEnd"/>
            <w:r>
              <w:rPr>
                <w:rFonts w:ascii="Arial" w:eastAsia="Times New Roman" w:hAnsi="Arial" w:cs="Arial"/>
                <w:lang w:eastAsia="en-GB"/>
              </w:rPr>
              <w:t xml:space="preserve"> nationally already within the criminal justice system. The Harrow Youth Justice Service aims to address this through a </w:t>
            </w:r>
            <w:proofErr w:type="gramStart"/>
            <w:r>
              <w:rPr>
                <w:rFonts w:ascii="Arial" w:eastAsia="Times New Roman" w:hAnsi="Arial" w:cs="Arial"/>
                <w:lang w:eastAsia="en-GB"/>
              </w:rPr>
              <w:t>3 pronged</w:t>
            </w:r>
            <w:proofErr w:type="gramEnd"/>
            <w:r>
              <w:rPr>
                <w:rFonts w:ascii="Arial" w:eastAsia="Times New Roman" w:hAnsi="Arial" w:cs="Arial"/>
                <w:lang w:eastAsia="en-GB"/>
              </w:rPr>
              <w:t xml:space="preserve"> anti-racist approach</w:t>
            </w:r>
          </w:p>
          <w:p w14:paraId="76C370E9" w14:textId="07580255" w:rsidR="00BA7D8C" w:rsidRDefault="00BA7D8C" w:rsidP="00BA7D8C">
            <w:pPr>
              <w:pStyle w:val="ListParagraph"/>
              <w:numPr>
                <w:ilvl w:val="0"/>
                <w:numId w:val="9"/>
              </w:numPr>
              <w:shd w:val="clear" w:color="auto" w:fill="FFFFFF" w:themeFill="background1"/>
              <w:spacing w:after="0" w:line="240" w:lineRule="auto"/>
              <w:rPr>
                <w:rFonts w:ascii="Arial" w:eastAsia="Times New Roman" w:hAnsi="Arial" w:cs="Arial"/>
                <w:lang w:eastAsia="en-GB"/>
              </w:rPr>
            </w:pPr>
            <w:r>
              <w:rPr>
                <w:rFonts w:ascii="Arial" w:eastAsia="Times New Roman" w:hAnsi="Arial" w:cs="Arial"/>
                <w:lang w:eastAsia="en-GB"/>
              </w:rPr>
              <w:t>Train all team members in anti-racist and unconscious bias approaches</w:t>
            </w:r>
          </w:p>
          <w:p w14:paraId="565E2256" w14:textId="7D2CE038" w:rsidR="00BA7D8C" w:rsidRDefault="00BA7D8C" w:rsidP="00BA7D8C">
            <w:pPr>
              <w:pStyle w:val="ListParagraph"/>
              <w:numPr>
                <w:ilvl w:val="0"/>
                <w:numId w:val="9"/>
              </w:numPr>
              <w:shd w:val="clear" w:color="auto" w:fill="FFFFFF" w:themeFill="background1"/>
              <w:spacing w:after="0" w:line="240" w:lineRule="auto"/>
              <w:rPr>
                <w:rFonts w:ascii="Arial" w:eastAsia="Times New Roman" w:hAnsi="Arial" w:cs="Arial"/>
                <w:lang w:eastAsia="en-GB"/>
              </w:rPr>
            </w:pPr>
            <w:r>
              <w:rPr>
                <w:rFonts w:ascii="Arial" w:eastAsia="Times New Roman" w:hAnsi="Arial" w:cs="Arial"/>
                <w:lang w:eastAsia="en-GB"/>
              </w:rPr>
              <w:t xml:space="preserve">Provide leadership and resilience building programmes for children already within the system to help them understand the structural context and how to overcome the pernicious impact of structural </w:t>
            </w:r>
            <w:proofErr w:type="gramStart"/>
            <w:r>
              <w:rPr>
                <w:rFonts w:ascii="Arial" w:eastAsia="Times New Roman" w:hAnsi="Arial" w:cs="Arial"/>
                <w:lang w:eastAsia="en-GB"/>
              </w:rPr>
              <w:t>biases</w:t>
            </w:r>
            <w:proofErr w:type="gramEnd"/>
          </w:p>
          <w:p w14:paraId="3DA2CB84" w14:textId="0C757385" w:rsidR="000F2F62" w:rsidRPr="00BA7D8C" w:rsidRDefault="000F2F62" w:rsidP="00BA7D8C">
            <w:pPr>
              <w:pStyle w:val="ListParagraph"/>
              <w:numPr>
                <w:ilvl w:val="0"/>
                <w:numId w:val="9"/>
              </w:numPr>
              <w:shd w:val="clear" w:color="auto" w:fill="FFFFFF" w:themeFill="background1"/>
              <w:spacing w:after="0" w:line="240" w:lineRule="auto"/>
              <w:rPr>
                <w:rFonts w:ascii="Arial" w:eastAsia="Times New Roman" w:hAnsi="Arial" w:cs="Arial"/>
                <w:lang w:eastAsia="en-GB"/>
              </w:rPr>
            </w:pPr>
            <w:r>
              <w:rPr>
                <w:rFonts w:ascii="Arial" w:eastAsia="Times New Roman" w:hAnsi="Arial" w:cs="Arial"/>
                <w:lang w:eastAsia="en-GB"/>
              </w:rPr>
              <w:t xml:space="preserve">Challenge all partners and providers to develop their </w:t>
            </w:r>
            <w:proofErr w:type="gramStart"/>
            <w:r>
              <w:rPr>
                <w:rFonts w:ascii="Arial" w:eastAsia="Times New Roman" w:hAnsi="Arial" w:cs="Arial"/>
                <w:lang w:eastAsia="en-GB"/>
              </w:rPr>
              <w:t>own  cultural</w:t>
            </w:r>
            <w:proofErr w:type="gramEnd"/>
            <w:r>
              <w:rPr>
                <w:rFonts w:ascii="Arial" w:eastAsia="Times New Roman" w:hAnsi="Arial" w:cs="Arial"/>
                <w:lang w:eastAsia="en-GB"/>
              </w:rPr>
              <w:t xml:space="preserve"> competence and understanding of structural and entrenched forms of endemic racist systemic arrangements </w:t>
            </w:r>
          </w:p>
          <w:p w14:paraId="3E864418" w14:textId="77777777" w:rsidR="00BA7D8C" w:rsidRPr="00E50777" w:rsidRDefault="00BA7D8C" w:rsidP="00BA7D8C">
            <w:pPr>
              <w:shd w:val="clear" w:color="auto" w:fill="FFFFFF" w:themeFill="background1"/>
              <w:spacing w:after="0" w:line="240" w:lineRule="auto"/>
              <w:rPr>
                <w:rFonts w:ascii="Arial" w:eastAsia="Times New Roman" w:hAnsi="Arial" w:cs="Arial"/>
                <w:sz w:val="24"/>
                <w:szCs w:val="24"/>
                <w:lang w:eastAsia="en-GB"/>
              </w:rPr>
            </w:pPr>
          </w:p>
        </w:tc>
      </w:tr>
      <w:tr w:rsidR="00BA7D8C" w:rsidRPr="0090668B" w14:paraId="3E86441C" w14:textId="77777777" w:rsidTr="00FC220A">
        <w:trPr>
          <w:trHeight w:val="240"/>
        </w:trPr>
        <w:tc>
          <w:tcPr>
            <w:tcW w:w="14601" w:type="dxa"/>
            <w:gridSpan w:val="6"/>
            <w:shd w:val="clear" w:color="auto" w:fill="7030A0"/>
          </w:tcPr>
          <w:p w14:paraId="3E86441A" w14:textId="7C10F7E6" w:rsidR="00BA7D8C" w:rsidRDefault="00BA7D8C" w:rsidP="00BA7D8C">
            <w:pPr>
              <w:spacing w:after="0" w:line="240" w:lineRule="auto"/>
              <w:rPr>
                <w:rFonts w:ascii="Arial" w:eastAsia="Times New Roman" w:hAnsi="Arial" w:cs="Arial"/>
                <w:b/>
                <w:color w:val="FFFFFF"/>
                <w:sz w:val="24"/>
                <w:szCs w:val="24"/>
                <w:lang w:val="en-US"/>
              </w:rPr>
            </w:pPr>
            <w:r>
              <w:rPr>
                <w:rFonts w:ascii="Arial" w:eastAsia="Times New Roman" w:hAnsi="Arial" w:cs="Arial"/>
                <w:b/>
                <w:color w:val="FFFFFF" w:themeColor="background1"/>
                <w:sz w:val="24"/>
                <w:szCs w:val="24"/>
                <w:lang w:eastAsia="en-GB"/>
              </w:rPr>
              <w:lastRenderedPageBreak/>
              <w:t>2.2</w:t>
            </w:r>
            <w:r>
              <w:rPr>
                <w:rFonts w:ascii="Arial" w:eastAsia="Times New Roman" w:hAnsi="Arial" w:cs="Arial"/>
                <w:b/>
                <w:color w:val="FFFFFF" w:themeColor="background1"/>
                <w:lang w:eastAsia="en-GB"/>
              </w:rPr>
              <w:t xml:space="preserve"> </w:t>
            </w:r>
            <w:r>
              <w:rPr>
                <w:rFonts w:ascii="Arial" w:eastAsia="Times New Roman" w:hAnsi="Arial" w:cs="Arial"/>
                <w:b/>
                <w:color w:val="FFFFFF"/>
                <w:sz w:val="24"/>
                <w:szCs w:val="24"/>
                <w:lang w:val="en-US"/>
              </w:rPr>
              <w:t xml:space="preserve">Any other </w:t>
            </w:r>
            <w:proofErr w:type="gramStart"/>
            <w:r>
              <w:rPr>
                <w:rFonts w:ascii="Arial" w:eastAsia="Times New Roman" w:hAnsi="Arial" w:cs="Arial"/>
                <w:b/>
                <w:color w:val="FFFFFF"/>
                <w:sz w:val="24"/>
                <w:szCs w:val="24"/>
                <w:lang w:val="en-US"/>
              </w:rPr>
              <w:t>impact  -</w:t>
            </w:r>
            <w:proofErr w:type="gramEnd"/>
            <w:r>
              <w:rPr>
                <w:rFonts w:ascii="Arial" w:eastAsia="Times New Roman" w:hAnsi="Arial" w:cs="Arial"/>
                <w:b/>
                <w:color w:val="FFFFFF"/>
                <w:sz w:val="24"/>
                <w:szCs w:val="24"/>
                <w:lang w:val="en-US"/>
              </w:rPr>
              <w:t xml:space="preserve"> considering </w:t>
            </w:r>
            <w:r w:rsidRPr="00801B8B">
              <w:rPr>
                <w:rFonts w:ascii="Arial" w:eastAsia="Times New Roman" w:hAnsi="Arial" w:cs="Arial"/>
                <w:b/>
                <w:color w:val="FFFFFF"/>
                <w:sz w:val="24"/>
                <w:szCs w:val="24"/>
                <w:lang w:val="en-US"/>
              </w:rPr>
              <w:t xml:space="preserve"> what else is happening national</w:t>
            </w:r>
            <w:r>
              <w:rPr>
                <w:rFonts w:ascii="Arial" w:eastAsia="Times New Roman" w:hAnsi="Arial" w:cs="Arial"/>
                <w:b/>
                <w:color w:val="FFFFFF"/>
                <w:sz w:val="24"/>
                <w:szCs w:val="24"/>
                <w:lang w:val="en-US"/>
              </w:rPr>
              <w:t xml:space="preserve">ly/locally (national/local/regional policies, socio-economic factors </w:t>
            </w:r>
            <w:proofErr w:type="spellStart"/>
            <w:r>
              <w:rPr>
                <w:rFonts w:ascii="Arial" w:eastAsia="Times New Roman" w:hAnsi="Arial" w:cs="Arial"/>
                <w:b/>
                <w:color w:val="FFFFFF"/>
                <w:sz w:val="24"/>
                <w:szCs w:val="24"/>
                <w:lang w:val="en-US"/>
              </w:rPr>
              <w:t>etc</w:t>
            </w:r>
            <w:proofErr w:type="spellEnd"/>
            <w:r>
              <w:rPr>
                <w:rFonts w:ascii="Arial" w:eastAsia="Times New Roman" w:hAnsi="Arial" w:cs="Arial"/>
                <w:b/>
                <w:color w:val="FFFFFF"/>
                <w:sz w:val="24"/>
                <w:szCs w:val="24"/>
                <w:lang w:val="en-US"/>
              </w:rPr>
              <w:t>),</w:t>
            </w:r>
            <w:r w:rsidRPr="00801B8B">
              <w:rPr>
                <w:rFonts w:ascii="Arial" w:eastAsia="Times New Roman" w:hAnsi="Arial" w:cs="Arial"/>
                <w:b/>
                <w:color w:val="FFFFFF"/>
                <w:sz w:val="24"/>
                <w:szCs w:val="24"/>
                <w:lang w:val="en-US"/>
              </w:rPr>
              <w:t xml:space="preserve"> could your proposals have an impact on individuals/service users</w:t>
            </w:r>
            <w:r>
              <w:rPr>
                <w:rFonts w:ascii="Arial" w:eastAsia="Times New Roman" w:hAnsi="Arial" w:cs="Arial"/>
                <w:b/>
                <w:color w:val="FFFFFF"/>
                <w:sz w:val="24"/>
                <w:szCs w:val="24"/>
                <w:lang w:val="en-US"/>
              </w:rPr>
              <w:t>,</w:t>
            </w:r>
            <w:r w:rsidRPr="00801B8B">
              <w:rPr>
                <w:rFonts w:ascii="Arial" w:eastAsia="Times New Roman" w:hAnsi="Arial" w:cs="Arial"/>
                <w:b/>
                <w:color w:val="FFFFFF"/>
                <w:sz w:val="24"/>
                <w:szCs w:val="24"/>
                <w:lang w:val="en-US"/>
              </w:rPr>
              <w:t xml:space="preserve"> </w:t>
            </w:r>
            <w:r>
              <w:rPr>
                <w:rFonts w:ascii="Arial" w:eastAsia="Times New Roman" w:hAnsi="Arial" w:cs="Arial"/>
                <w:b/>
                <w:color w:val="FFFFFF"/>
                <w:sz w:val="24"/>
                <w:szCs w:val="24"/>
                <w:lang w:val="en-US"/>
              </w:rPr>
              <w:t>or other groups?</w:t>
            </w:r>
          </w:p>
          <w:p w14:paraId="3E86441B" w14:textId="68C267EB" w:rsidR="00BA7D8C" w:rsidRPr="0090668B" w:rsidRDefault="00BA7D8C" w:rsidP="00BA7D8C">
            <w:pPr>
              <w:spacing w:after="0" w:line="240" w:lineRule="auto"/>
              <w:rPr>
                <w:rFonts w:ascii="Arial" w:eastAsia="Times New Roman" w:hAnsi="Arial" w:cs="Arial"/>
                <w:b/>
                <w:lang w:val="en-US"/>
              </w:rPr>
            </w:pPr>
            <w:r>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113818117"/>
                <w14:checkbox>
                  <w14:checked w14:val="0"/>
                  <w14:checkedState w14:val="2612" w14:font="MS Gothic"/>
                  <w14:uncheckedState w14:val="2610" w14:font="MS Gothic"/>
                </w14:checkbox>
              </w:sdtPr>
              <w:sdtEndPr/>
              <w:sdtContent>
                <w:r>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36"/>
                <w:szCs w:val="36"/>
                <w:lang w:eastAsia="en-GB"/>
              </w:rPr>
              <w:t xml:space="preserve">   </w:t>
            </w:r>
            <w:proofErr w:type="gramStart"/>
            <w:r w:rsidRPr="007559B5">
              <w:rPr>
                <w:rFonts w:ascii="Arial" w:eastAsia="Times New Roman" w:hAnsi="Arial" w:cs="Arial"/>
                <w:b/>
                <w:color w:val="FFFFFF" w:themeColor="background1"/>
                <w:sz w:val="24"/>
                <w:szCs w:val="24"/>
                <w:lang w:eastAsia="en-GB"/>
              </w:rPr>
              <w:t>Yes</w:t>
            </w:r>
            <w:proofErr w:type="gramEnd"/>
            <w:r w:rsidRPr="007559B5">
              <w:rPr>
                <w:rFonts w:ascii="Arial" w:eastAsia="Times New Roman" w:hAnsi="Arial" w:cs="Arial"/>
                <w:b/>
                <w:color w:val="FFFFFF" w:themeColor="background1"/>
                <w:sz w:val="24"/>
                <w:szCs w:val="24"/>
                <w:lang w:eastAsia="en-GB"/>
              </w:rPr>
              <w:t xml:space="preserve"> </w:t>
            </w:r>
            <w:r>
              <w:rPr>
                <w:rFonts w:ascii="Arial" w:eastAsia="Times New Roman" w:hAnsi="Arial" w:cs="Arial"/>
                <w:b/>
                <w:color w:val="FFFFFF" w:themeColor="background1"/>
                <w:sz w:val="24"/>
                <w:szCs w:val="24"/>
                <w:lang w:eastAsia="en-GB"/>
              </w:rPr>
              <w:t xml:space="preserve">                        No   </w:t>
            </w:r>
            <w:r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674332056"/>
                <w14:checkbox>
                  <w14:checked w14:val="1"/>
                  <w14:checkedState w14:val="2612" w14:font="MS Gothic"/>
                  <w14:uncheckedState w14:val="2610" w14:font="MS Gothic"/>
                </w14:checkbox>
              </w:sdtPr>
              <w:sdtEndPr/>
              <w:sdtContent>
                <w:r>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24"/>
                <w:szCs w:val="24"/>
                <w:lang w:eastAsia="en-GB"/>
              </w:rPr>
              <w:t xml:space="preserve">        </w:t>
            </w:r>
          </w:p>
        </w:tc>
      </w:tr>
      <w:tr w:rsidR="00BA7D8C" w:rsidRPr="0090668B" w14:paraId="3E864420" w14:textId="77777777" w:rsidTr="00FC220A">
        <w:trPr>
          <w:trHeight w:val="739"/>
        </w:trPr>
        <w:tc>
          <w:tcPr>
            <w:tcW w:w="14601" w:type="dxa"/>
            <w:gridSpan w:val="6"/>
            <w:shd w:val="clear" w:color="auto" w:fill="auto"/>
          </w:tcPr>
          <w:p w14:paraId="3E86441D" w14:textId="77777777" w:rsidR="00BA7D8C" w:rsidRPr="00C102EE" w:rsidRDefault="00BA7D8C" w:rsidP="00BA7D8C">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clicked the Yes box, Include details in the space </w:t>
            </w:r>
            <w:proofErr w:type="gramStart"/>
            <w:r w:rsidRPr="00C102EE">
              <w:rPr>
                <w:rFonts w:ascii="Arial" w:eastAsia="Times New Roman" w:hAnsi="Arial" w:cs="Arial"/>
                <w:lang w:eastAsia="en-GB"/>
              </w:rPr>
              <w:t>below</w:t>
            </w:r>
            <w:proofErr w:type="gramEnd"/>
          </w:p>
          <w:p w14:paraId="3E86441E" w14:textId="77777777" w:rsidR="00BA7D8C" w:rsidRPr="0090668B" w:rsidRDefault="00BA7D8C" w:rsidP="00BA7D8C">
            <w:pPr>
              <w:spacing w:after="0" w:line="240" w:lineRule="auto"/>
              <w:rPr>
                <w:rFonts w:ascii="Arial" w:eastAsia="Times New Roman" w:hAnsi="Arial" w:cs="Arial"/>
                <w:sz w:val="20"/>
                <w:szCs w:val="20"/>
                <w:lang w:eastAsia="en-GB"/>
              </w:rPr>
            </w:pPr>
          </w:p>
          <w:p w14:paraId="3E86441F" w14:textId="77777777" w:rsidR="00BA7D8C" w:rsidRPr="0090668B" w:rsidRDefault="00BA7D8C" w:rsidP="00BA7D8C">
            <w:pPr>
              <w:spacing w:after="0" w:line="240" w:lineRule="auto"/>
              <w:rPr>
                <w:rFonts w:ascii="Arial" w:eastAsia="Times New Roman" w:hAnsi="Arial" w:cs="Arial"/>
                <w:sz w:val="20"/>
                <w:szCs w:val="20"/>
                <w:lang w:eastAsia="en-GB"/>
              </w:rPr>
            </w:pPr>
          </w:p>
        </w:tc>
      </w:tr>
    </w:tbl>
    <w:p w14:paraId="3E864421" w14:textId="77777777" w:rsidR="00B664D7" w:rsidRDefault="00B664D7" w:rsidP="006C677D">
      <w:pPr>
        <w:spacing w:after="0" w:line="240" w:lineRule="auto"/>
        <w:rPr>
          <w:rFonts w:ascii="Times New Roman" w:eastAsia="Times New Roman" w:hAnsi="Times New Roman"/>
          <w:sz w:val="20"/>
          <w:szCs w:val="20"/>
          <w:lang w:eastAsia="en-GB"/>
        </w:rPr>
      </w:pPr>
    </w:p>
    <w:p w14:paraId="3E864422" w14:textId="77777777" w:rsidR="00B664D7" w:rsidRPr="0090668B" w:rsidRDefault="00B664D7"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8"/>
        <w:gridCol w:w="4427"/>
        <w:gridCol w:w="4513"/>
        <w:gridCol w:w="1070"/>
        <w:gridCol w:w="1413"/>
      </w:tblGrid>
      <w:tr w:rsidR="006C677D" w:rsidRPr="0090668B" w14:paraId="3E864424" w14:textId="77777777" w:rsidTr="00DB40C1">
        <w:trPr>
          <w:trHeight w:val="446"/>
        </w:trPr>
        <w:tc>
          <w:tcPr>
            <w:tcW w:w="14601" w:type="dxa"/>
            <w:gridSpan w:val="5"/>
            <w:shd w:val="clear" w:color="auto" w:fill="7030A0"/>
            <w:vAlign w:val="center"/>
          </w:tcPr>
          <w:p w14:paraId="3E864423" w14:textId="77777777" w:rsidR="006C677D" w:rsidRPr="0090668B" w:rsidRDefault="006C677D" w:rsidP="001B4788">
            <w:pPr>
              <w:tabs>
                <w:tab w:val="left" w:pos="537"/>
                <w:tab w:val="left" w:pos="601"/>
              </w:tabs>
              <w:spacing w:after="0" w:line="320" w:lineRule="atLeast"/>
              <w:ind w:right="-70"/>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3. Action</w:t>
            </w:r>
            <w:r w:rsidR="006D2F6A">
              <w:rPr>
                <w:rFonts w:ascii="Arial" w:eastAsia="Times New Roman" w:hAnsi="Arial" w:cs="Arial"/>
                <w:b/>
                <w:color w:val="FFFFFF"/>
                <w:sz w:val="24"/>
                <w:szCs w:val="24"/>
                <w:lang w:eastAsia="en-GB"/>
              </w:rPr>
              <w:t>s</w:t>
            </w:r>
            <w:r w:rsidRPr="0090668B">
              <w:rPr>
                <w:rFonts w:ascii="Arial" w:eastAsia="Times New Roman" w:hAnsi="Arial" w:cs="Arial"/>
                <w:b/>
                <w:color w:val="FFFFFF"/>
                <w:sz w:val="24"/>
                <w:szCs w:val="24"/>
                <w:lang w:eastAsia="en-GB"/>
              </w:rPr>
              <w:t xml:space="preserve"> to mitigate/remove negative impact</w:t>
            </w:r>
          </w:p>
        </w:tc>
      </w:tr>
      <w:tr w:rsidR="006C677D" w:rsidRPr="0090668B" w14:paraId="3E864428" w14:textId="77777777" w:rsidTr="00DB40C1">
        <w:trPr>
          <w:trHeight w:val="977"/>
        </w:trPr>
        <w:tc>
          <w:tcPr>
            <w:tcW w:w="14601" w:type="dxa"/>
            <w:gridSpan w:val="5"/>
            <w:tcBorders>
              <w:bottom w:val="single" w:sz="4" w:space="0" w:color="auto"/>
            </w:tcBorders>
            <w:shd w:val="clear" w:color="auto" w:fill="auto"/>
            <w:vAlign w:val="center"/>
          </w:tcPr>
          <w:p w14:paraId="3E864425" w14:textId="77777777" w:rsidR="006C677D" w:rsidRPr="00215D81" w:rsidRDefault="006C677D" w:rsidP="001B4788">
            <w:pPr>
              <w:autoSpaceDN w:val="0"/>
              <w:spacing w:after="0" w:line="240" w:lineRule="auto"/>
              <w:rPr>
                <w:rFonts w:ascii="Arial" w:eastAsia="Times New Roman" w:hAnsi="Arial" w:cs="Arial"/>
                <w:b/>
                <w:lang w:eastAsia="en-GB"/>
              </w:rPr>
            </w:pPr>
            <w:r w:rsidRPr="00215D81">
              <w:rPr>
                <w:rFonts w:ascii="Arial" w:eastAsia="Times New Roman" w:hAnsi="Arial" w:cs="Arial"/>
                <w:b/>
                <w:lang w:eastAsia="en-GB"/>
              </w:rPr>
              <w:t>Only complete this section if your assessment (</w:t>
            </w:r>
            <w:r w:rsidR="00215D81">
              <w:rPr>
                <w:rFonts w:ascii="Arial" w:eastAsia="Times New Roman" w:hAnsi="Arial" w:cs="Arial"/>
                <w:b/>
                <w:lang w:eastAsia="en-GB"/>
              </w:rPr>
              <w:t xml:space="preserve">in </w:t>
            </w:r>
            <w:r w:rsidRPr="00215D81">
              <w:rPr>
                <w:rFonts w:ascii="Arial" w:eastAsia="Times New Roman" w:hAnsi="Arial" w:cs="Arial"/>
                <w:b/>
                <w:lang w:eastAsia="en-GB"/>
              </w:rPr>
              <w:t xml:space="preserve">section 2) </w:t>
            </w:r>
            <w:r w:rsidR="00215D81">
              <w:rPr>
                <w:rFonts w:ascii="Arial" w:eastAsia="Times New Roman" w:hAnsi="Arial" w:cs="Arial"/>
                <w:b/>
                <w:lang w:eastAsia="en-GB"/>
              </w:rPr>
              <w:t>suggests</w:t>
            </w:r>
            <w:r w:rsidRPr="00215D81">
              <w:rPr>
                <w:rFonts w:ascii="Arial" w:eastAsia="Times New Roman" w:hAnsi="Arial" w:cs="Arial"/>
                <w:b/>
                <w:lang w:eastAsia="en-GB"/>
              </w:rPr>
              <w:t xml:space="preserve"> that your proposals may have a negative impact on groups with protected characteristics. If you have not identified any negative impacts, please complete sections 4 and 5.</w:t>
            </w:r>
          </w:p>
          <w:p w14:paraId="3E864426" w14:textId="77777777" w:rsidR="006C677D" w:rsidRPr="0090668B" w:rsidRDefault="006C677D" w:rsidP="001B4788">
            <w:pPr>
              <w:autoSpaceDN w:val="0"/>
              <w:spacing w:after="0" w:line="240" w:lineRule="auto"/>
              <w:rPr>
                <w:rFonts w:ascii="Arial" w:eastAsia="Times New Roman" w:hAnsi="Arial" w:cs="Arial"/>
                <w:sz w:val="20"/>
                <w:szCs w:val="20"/>
                <w:lang w:eastAsia="en-GB"/>
              </w:rPr>
            </w:pPr>
          </w:p>
          <w:p w14:paraId="3E864427" w14:textId="77777777" w:rsidR="006C677D" w:rsidRPr="00215D81" w:rsidRDefault="00215D81" w:rsidP="001B4788">
            <w:pPr>
              <w:autoSpaceDN w:val="0"/>
              <w:spacing w:after="0" w:line="240" w:lineRule="auto"/>
              <w:rPr>
                <w:rFonts w:ascii="Arial" w:eastAsia="Times New Roman" w:hAnsi="Arial" w:cs="Arial"/>
                <w:lang w:eastAsia="en-GB"/>
              </w:rPr>
            </w:pPr>
            <w:r>
              <w:rPr>
                <w:rFonts w:ascii="Arial" w:eastAsia="Times New Roman" w:hAnsi="Arial" w:cs="Arial"/>
                <w:lang w:eastAsia="en-GB"/>
              </w:rPr>
              <w:t>In the table below, p</w:t>
            </w:r>
            <w:r w:rsidR="006C677D" w:rsidRPr="00215D81">
              <w:rPr>
                <w:rFonts w:ascii="Arial" w:eastAsia="Times New Roman" w:hAnsi="Arial" w:cs="Arial"/>
                <w:lang w:eastAsia="en-GB"/>
              </w:rPr>
              <w:t xml:space="preserve">lease state what these potential negative impact (s) are, mitigating actions and steps taken to ensure that these measures will address and remove </w:t>
            </w:r>
            <w:r w:rsidR="00FB220F">
              <w:rPr>
                <w:rFonts w:ascii="Arial" w:eastAsia="Times New Roman" w:hAnsi="Arial" w:cs="Arial"/>
                <w:lang w:eastAsia="en-GB"/>
              </w:rPr>
              <w:t>any negative impacts identified and by when.</w:t>
            </w:r>
            <w:r w:rsidR="006C677D" w:rsidRPr="00215D81">
              <w:rPr>
                <w:rFonts w:ascii="Arial" w:eastAsia="Times New Roman" w:hAnsi="Arial" w:cs="Arial"/>
                <w:lang w:eastAsia="en-GB"/>
              </w:rPr>
              <w:t xml:space="preserve"> Please also state how you will monitor the impact of your proposal once implemented.</w:t>
            </w:r>
          </w:p>
        </w:tc>
      </w:tr>
      <w:tr w:rsidR="006C677D" w:rsidRPr="0090668B" w14:paraId="3E86442E" w14:textId="77777777" w:rsidTr="00DB40C1">
        <w:trPr>
          <w:trHeight w:val="1297"/>
        </w:trPr>
        <w:tc>
          <w:tcPr>
            <w:tcW w:w="0" w:type="auto"/>
            <w:shd w:val="clear" w:color="auto" w:fill="7030A0"/>
          </w:tcPr>
          <w:p w14:paraId="3E864429" w14:textId="77777777" w:rsidR="006C677D" w:rsidRPr="0090668B" w:rsidRDefault="00000AD6" w:rsidP="00F11021">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S</w:t>
            </w:r>
            <w:r w:rsidR="00577662">
              <w:rPr>
                <w:rFonts w:ascii="Arial" w:eastAsia="Times New Roman" w:hAnsi="Arial" w:cs="Arial"/>
                <w:color w:val="FFFFFF"/>
                <w:sz w:val="20"/>
                <w:szCs w:val="20"/>
                <w:lang w:eastAsia="en-GB"/>
              </w:rPr>
              <w:t xml:space="preserve">tate </w:t>
            </w:r>
            <w:r w:rsidR="00EE3F0F">
              <w:rPr>
                <w:rFonts w:ascii="Arial" w:eastAsia="Times New Roman" w:hAnsi="Arial" w:cs="Arial"/>
                <w:color w:val="FFFFFF"/>
                <w:sz w:val="20"/>
                <w:szCs w:val="20"/>
                <w:lang w:eastAsia="en-GB"/>
              </w:rPr>
              <w:t>what t</w:t>
            </w:r>
            <w:r w:rsidR="00577662">
              <w:rPr>
                <w:rFonts w:ascii="Arial" w:eastAsia="Times New Roman" w:hAnsi="Arial" w:cs="Arial"/>
                <w:color w:val="FFFFFF"/>
                <w:sz w:val="20"/>
                <w:szCs w:val="20"/>
                <w:lang w:eastAsia="en-GB"/>
              </w:rPr>
              <w:t xml:space="preserve">he </w:t>
            </w:r>
            <w:r>
              <w:rPr>
                <w:rFonts w:ascii="Arial" w:eastAsia="Times New Roman" w:hAnsi="Arial" w:cs="Arial"/>
                <w:color w:val="FFFFFF"/>
                <w:sz w:val="20"/>
                <w:szCs w:val="20"/>
                <w:lang w:eastAsia="en-GB"/>
              </w:rPr>
              <w:t xml:space="preserve">negative </w:t>
            </w:r>
            <w:r w:rsidR="00577662">
              <w:rPr>
                <w:rFonts w:ascii="Arial" w:eastAsia="Times New Roman" w:hAnsi="Arial" w:cs="Arial"/>
                <w:color w:val="FFFFFF"/>
                <w:sz w:val="20"/>
                <w:szCs w:val="20"/>
                <w:lang w:eastAsia="en-GB"/>
              </w:rPr>
              <w:t>i</w:t>
            </w:r>
            <w:r w:rsidR="006C677D" w:rsidRPr="0090668B">
              <w:rPr>
                <w:rFonts w:ascii="Arial" w:eastAsia="Times New Roman" w:hAnsi="Arial" w:cs="Arial"/>
                <w:color w:val="FFFFFF"/>
                <w:sz w:val="20"/>
                <w:szCs w:val="20"/>
                <w:lang w:eastAsia="en-GB"/>
              </w:rPr>
              <w:t>mpact</w:t>
            </w:r>
            <w:r>
              <w:rPr>
                <w:rFonts w:ascii="Arial" w:eastAsia="Times New Roman" w:hAnsi="Arial" w:cs="Arial"/>
                <w:color w:val="FFFFFF"/>
                <w:sz w:val="20"/>
                <w:szCs w:val="20"/>
                <w:lang w:eastAsia="en-GB"/>
              </w:rPr>
              <w:t>(s)</w:t>
            </w:r>
            <w:r w:rsidR="006C677D" w:rsidRPr="0090668B">
              <w:rPr>
                <w:rFonts w:ascii="Arial" w:eastAsia="Times New Roman" w:hAnsi="Arial" w:cs="Arial"/>
                <w:color w:val="FFFFFF"/>
                <w:sz w:val="20"/>
                <w:szCs w:val="20"/>
                <w:lang w:eastAsia="en-GB"/>
              </w:rPr>
              <w:t xml:space="preserve"> </w:t>
            </w:r>
            <w:r>
              <w:rPr>
                <w:rFonts w:ascii="Arial" w:eastAsia="Times New Roman" w:hAnsi="Arial" w:cs="Arial"/>
                <w:color w:val="FFFFFF"/>
                <w:sz w:val="20"/>
                <w:szCs w:val="20"/>
                <w:lang w:eastAsia="en-GB"/>
              </w:rPr>
              <w:t xml:space="preserve">are </w:t>
            </w:r>
            <w:r w:rsidR="00EE3F0F">
              <w:rPr>
                <w:rFonts w:ascii="Arial" w:eastAsia="Times New Roman" w:hAnsi="Arial" w:cs="Arial"/>
                <w:color w:val="FFFFFF"/>
                <w:sz w:val="20"/>
                <w:szCs w:val="20"/>
                <w:lang w:eastAsia="en-GB"/>
              </w:rPr>
              <w:t xml:space="preserve">for </w:t>
            </w:r>
            <w:r w:rsidR="00EE3F0F">
              <w:rPr>
                <w:rFonts w:ascii="Arial" w:eastAsia="Times New Roman" w:hAnsi="Arial" w:cs="Arial"/>
                <w:b/>
                <w:color w:val="FFFFFF"/>
                <w:sz w:val="20"/>
                <w:szCs w:val="20"/>
                <w:lang w:eastAsia="en-GB"/>
              </w:rPr>
              <w:t>each</w:t>
            </w:r>
            <w:r w:rsidR="00577662">
              <w:rPr>
                <w:rFonts w:ascii="Arial" w:eastAsia="Times New Roman" w:hAnsi="Arial" w:cs="Arial"/>
                <w:color w:val="FFFFFF"/>
                <w:sz w:val="20"/>
                <w:szCs w:val="20"/>
                <w:lang w:eastAsia="en-GB"/>
              </w:rPr>
              <w:t xml:space="preserve"> </w:t>
            </w:r>
            <w:r w:rsidR="00EE3F0F">
              <w:rPr>
                <w:rFonts w:ascii="Arial" w:eastAsia="Times New Roman" w:hAnsi="Arial" w:cs="Arial"/>
                <w:color w:val="FFFFFF"/>
                <w:sz w:val="20"/>
                <w:szCs w:val="20"/>
                <w:lang w:eastAsia="en-GB"/>
              </w:rPr>
              <w:t>group,</w:t>
            </w:r>
            <w:r>
              <w:rPr>
                <w:rFonts w:ascii="Arial" w:eastAsia="Times New Roman" w:hAnsi="Arial" w:cs="Arial"/>
                <w:color w:val="FFFFFF"/>
                <w:sz w:val="20"/>
                <w:szCs w:val="20"/>
                <w:lang w:eastAsia="en-GB"/>
              </w:rPr>
              <w:t xml:space="preserve"> identified in section 2. </w:t>
            </w:r>
            <w:r w:rsidR="00577662">
              <w:rPr>
                <w:rFonts w:ascii="Arial" w:eastAsia="Times New Roman" w:hAnsi="Arial" w:cs="Arial"/>
                <w:color w:val="FFFFFF"/>
                <w:sz w:val="20"/>
                <w:szCs w:val="20"/>
                <w:lang w:eastAsia="en-GB"/>
              </w:rPr>
              <w:t>In addition</w:t>
            </w:r>
            <w:r>
              <w:rPr>
                <w:rFonts w:ascii="Arial" w:eastAsia="Times New Roman" w:hAnsi="Arial" w:cs="Arial"/>
                <w:color w:val="FFFFFF"/>
                <w:sz w:val="20"/>
                <w:szCs w:val="20"/>
                <w:lang w:eastAsia="en-GB"/>
              </w:rPr>
              <w:t>,</w:t>
            </w:r>
            <w:r w:rsidR="00577662">
              <w:rPr>
                <w:rFonts w:ascii="Arial" w:eastAsia="Times New Roman" w:hAnsi="Arial" w:cs="Arial"/>
                <w:color w:val="FFFFFF"/>
                <w:sz w:val="20"/>
                <w:szCs w:val="20"/>
                <w:lang w:eastAsia="en-GB"/>
              </w:rPr>
              <w:t xml:space="preserve"> you should a</w:t>
            </w:r>
            <w:r w:rsidR="006C677D" w:rsidRPr="0090668B">
              <w:rPr>
                <w:rFonts w:ascii="Arial" w:eastAsia="Times New Roman" w:hAnsi="Arial" w:cs="Arial"/>
                <w:color w:val="FFFFFF"/>
                <w:sz w:val="20"/>
                <w:szCs w:val="20"/>
                <w:lang w:eastAsia="en-GB"/>
              </w:rPr>
              <w:t xml:space="preserve">lso </w:t>
            </w:r>
            <w:proofErr w:type="gramStart"/>
            <w:r w:rsidR="006C677D" w:rsidRPr="0090668B">
              <w:rPr>
                <w:rFonts w:ascii="Arial" w:eastAsia="Times New Roman" w:hAnsi="Arial" w:cs="Arial"/>
                <w:color w:val="FFFFFF"/>
                <w:sz w:val="20"/>
                <w:szCs w:val="20"/>
                <w:lang w:eastAsia="en-GB"/>
              </w:rPr>
              <w:t>consider</w:t>
            </w:r>
            <w:proofErr w:type="gramEnd"/>
            <w:r w:rsidR="006C677D" w:rsidRPr="0090668B">
              <w:rPr>
                <w:rFonts w:ascii="Arial" w:eastAsia="Times New Roman" w:hAnsi="Arial" w:cs="Arial"/>
                <w:color w:val="FFFFFF"/>
                <w:sz w:val="20"/>
                <w:szCs w:val="20"/>
                <w:lang w:eastAsia="en-GB"/>
              </w:rPr>
              <w:t xml:space="preserve"> </w:t>
            </w:r>
            <w:r w:rsidR="00577662">
              <w:rPr>
                <w:rFonts w:ascii="Arial" w:eastAsia="Times New Roman" w:hAnsi="Arial" w:cs="Arial"/>
                <w:color w:val="FFFFFF"/>
                <w:sz w:val="20"/>
                <w:szCs w:val="20"/>
                <w:lang w:eastAsia="en-GB"/>
              </w:rPr>
              <w:t xml:space="preserve">and state </w:t>
            </w:r>
            <w:r w:rsidR="006C677D" w:rsidRPr="0090668B">
              <w:rPr>
                <w:rFonts w:ascii="Arial" w:eastAsia="Times New Roman" w:hAnsi="Arial" w:cs="Arial"/>
                <w:color w:val="FFFFFF"/>
                <w:sz w:val="20"/>
                <w:szCs w:val="20"/>
                <w:lang w:eastAsia="en-GB"/>
              </w:rPr>
              <w:t>potential risks associated with your proposal</w:t>
            </w:r>
            <w:r>
              <w:rPr>
                <w:rFonts w:ascii="Arial" w:eastAsia="Times New Roman" w:hAnsi="Arial" w:cs="Arial"/>
                <w:color w:val="FFFFFF"/>
                <w:sz w:val="20"/>
                <w:szCs w:val="20"/>
                <w:lang w:eastAsia="en-GB"/>
              </w:rPr>
              <w:t>.</w:t>
            </w:r>
          </w:p>
        </w:tc>
        <w:tc>
          <w:tcPr>
            <w:tcW w:w="0" w:type="auto"/>
            <w:shd w:val="clear" w:color="auto" w:fill="7030A0"/>
          </w:tcPr>
          <w:p w14:paraId="3E86442A" w14:textId="77777777" w:rsidR="006C677D" w:rsidRPr="00775557" w:rsidRDefault="006C677D" w:rsidP="005E543F">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Measures to mitigate negative impact (provide details, including </w:t>
            </w:r>
            <w:r w:rsidR="00916D6A">
              <w:rPr>
                <w:rFonts w:ascii="Arial" w:eastAsia="Times New Roman" w:hAnsi="Arial" w:cs="Arial"/>
                <w:color w:val="FFFFFF"/>
                <w:sz w:val="20"/>
                <w:szCs w:val="20"/>
                <w:lang w:eastAsia="en-GB"/>
              </w:rPr>
              <w:t xml:space="preserve">details of and additional </w:t>
            </w:r>
            <w:r w:rsidRPr="0090668B">
              <w:rPr>
                <w:rFonts w:ascii="Arial" w:eastAsia="Times New Roman" w:hAnsi="Arial" w:cs="Arial"/>
                <w:color w:val="FFFFFF"/>
                <w:sz w:val="20"/>
                <w:szCs w:val="20"/>
                <w:lang w:eastAsia="en-GB"/>
              </w:rPr>
              <w:t xml:space="preserve">consultation undertaken/to be </w:t>
            </w:r>
            <w:r w:rsidR="00EE3F0F">
              <w:rPr>
                <w:rFonts w:ascii="Arial" w:eastAsia="Times New Roman" w:hAnsi="Arial" w:cs="Arial"/>
                <w:color w:val="FFFFFF"/>
                <w:sz w:val="20"/>
                <w:szCs w:val="20"/>
                <w:lang w:eastAsia="en-GB"/>
              </w:rPr>
              <w:t>carried out</w:t>
            </w:r>
            <w:r w:rsidRPr="0090668B">
              <w:rPr>
                <w:rFonts w:ascii="Arial" w:eastAsia="Times New Roman" w:hAnsi="Arial" w:cs="Arial"/>
                <w:color w:val="FFFFFF"/>
                <w:sz w:val="20"/>
                <w:szCs w:val="20"/>
                <w:lang w:eastAsia="en-GB"/>
              </w:rPr>
              <w:t xml:space="preserve"> in the future).</w:t>
            </w:r>
            <w:r w:rsidR="00000AD6">
              <w:rPr>
                <w:rFonts w:ascii="Arial" w:eastAsia="Times New Roman" w:hAnsi="Arial" w:cs="Arial"/>
                <w:color w:val="FFFFFF"/>
                <w:sz w:val="20"/>
                <w:szCs w:val="20"/>
                <w:lang w:eastAsia="en-GB"/>
              </w:rPr>
              <w:t xml:space="preserve"> If </w:t>
            </w:r>
            <w:r w:rsidR="00EE3F0F">
              <w:rPr>
                <w:rFonts w:ascii="Arial" w:eastAsia="Times New Roman" w:hAnsi="Arial" w:cs="Arial"/>
                <w:color w:val="FFFFFF"/>
                <w:sz w:val="20"/>
                <w:szCs w:val="20"/>
                <w:lang w:eastAsia="en-GB"/>
              </w:rPr>
              <w:t>you are</w:t>
            </w:r>
            <w:r w:rsidR="00000AD6">
              <w:rPr>
                <w:rFonts w:ascii="Arial" w:eastAsia="Times New Roman" w:hAnsi="Arial" w:cs="Arial"/>
                <w:color w:val="FFFFFF"/>
                <w:sz w:val="20"/>
                <w:szCs w:val="20"/>
                <w:lang w:eastAsia="en-GB"/>
              </w:rPr>
              <w:t xml:space="preserve"> unable to identify measures to mitigate impact, </w:t>
            </w:r>
            <w:r w:rsidR="00775557">
              <w:rPr>
                <w:rFonts w:ascii="Arial" w:eastAsia="Times New Roman" w:hAnsi="Arial" w:cs="Arial"/>
                <w:color w:val="FFFFFF"/>
                <w:sz w:val="20"/>
                <w:szCs w:val="20"/>
                <w:lang w:eastAsia="en-GB"/>
              </w:rPr>
              <w:t xml:space="preserve">please state so and provide a brief explanation. </w:t>
            </w:r>
          </w:p>
        </w:tc>
        <w:tc>
          <w:tcPr>
            <w:tcW w:w="0" w:type="auto"/>
            <w:shd w:val="clear" w:color="auto" w:fill="7030A0"/>
          </w:tcPr>
          <w:p w14:paraId="3E86442B" w14:textId="77777777" w:rsidR="006C677D" w:rsidRPr="0090668B" w:rsidRDefault="006C677D" w:rsidP="00775557">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What action </w:t>
            </w:r>
            <w:r w:rsidR="00EE3F0F">
              <w:rPr>
                <w:rFonts w:ascii="Arial" w:eastAsia="Times New Roman" w:hAnsi="Arial" w:cs="Arial"/>
                <w:color w:val="FFFFFF"/>
                <w:sz w:val="20"/>
                <w:szCs w:val="20"/>
                <w:lang w:eastAsia="en-GB"/>
              </w:rPr>
              <w:t xml:space="preserve">(s) </w:t>
            </w:r>
            <w:r w:rsidRPr="0090668B">
              <w:rPr>
                <w:rFonts w:ascii="Arial" w:eastAsia="Times New Roman" w:hAnsi="Arial" w:cs="Arial"/>
                <w:color w:val="FFFFFF"/>
                <w:sz w:val="20"/>
                <w:szCs w:val="20"/>
                <w:lang w:eastAsia="en-GB"/>
              </w:rPr>
              <w:t>will you take to assess whether these measures have addressed and removed any negative impacts identified in your analysis? Please provide details</w:t>
            </w:r>
            <w:r w:rsidR="00EE3F0F">
              <w:rPr>
                <w:rFonts w:ascii="Arial" w:eastAsia="Times New Roman" w:hAnsi="Arial" w:cs="Arial"/>
                <w:color w:val="FFFFFF"/>
                <w:sz w:val="20"/>
                <w:szCs w:val="20"/>
                <w:lang w:eastAsia="en-GB"/>
              </w:rPr>
              <w:t xml:space="preserve">. If you have previously stated that you are unable to identify measures to </w:t>
            </w:r>
            <w:r w:rsidR="00775557">
              <w:rPr>
                <w:rFonts w:ascii="Arial" w:eastAsia="Times New Roman" w:hAnsi="Arial" w:cs="Arial"/>
                <w:color w:val="FFFFFF"/>
                <w:sz w:val="20"/>
                <w:szCs w:val="20"/>
                <w:lang w:eastAsia="en-GB"/>
              </w:rPr>
              <w:t xml:space="preserve">mitigate </w:t>
            </w:r>
            <w:proofErr w:type="gramStart"/>
            <w:r w:rsidR="00775557">
              <w:rPr>
                <w:rFonts w:ascii="Arial" w:eastAsia="Times New Roman" w:hAnsi="Arial" w:cs="Arial"/>
                <w:color w:val="FFFFFF"/>
                <w:sz w:val="20"/>
                <w:szCs w:val="20"/>
                <w:lang w:eastAsia="en-GB"/>
              </w:rPr>
              <w:t>impact</w:t>
            </w:r>
            <w:proofErr w:type="gramEnd"/>
            <w:r w:rsidR="00775557">
              <w:rPr>
                <w:rFonts w:ascii="Arial" w:eastAsia="Times New Roman" w:hAnsi="Arial" w:cs="Arial"/>
                <w:color w:val="FFFFFF"/>
                <w:sz w:val="20"/>
                <w:szCs w:val="20"/>
                <w:lang w:eastAsia="en-GB"/>
              </w:rPr>
              <w:t xml:space="preserve"> please state below.</w:t>
            </w:r>
          </w:p>
        </w:tc>
        <w:tc>
          <w:tcPr>
            <w:tcW w:w="0" w:type="auto"/>
            <w:shd w:val="clear" w:color="auto" w:fill="7030A0"/>
          </w:tcPr>
          <w:p w14:paraId="3E86442C" w14:textId="77777777" w:rsidR="006C677D" w:rsidRPr="0090668B" w:rsidRDefault="00F23C84" w:rsidP="001B4788">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 xml:space="preserve">Deadline </w:t>
            </w:r>
            <w:r w:rsidR="006C677D" w:rsidRPr="0090668B">
              <w:rPr>
                <w:rFonts w:ascii="Arial" w:eastAsia="Times New Roman" w:hAnsi="Arial" w:cs="Arial"/>
                <w:color w:val="FFFFFF"/>
                <w:sz w:val="20"/>
                <w:szCs w:val="20"/>
                <w:lang w:eastAsia="en-GB"/>
              </w:rPr>
              <w:t>date</w:t>
            </w:r>
          </w:p>
        </w:tc>
        <w:tc>
          <w:tcPr>
            <w:tcW w:w="1413" w:type="dxa"/>
            <w:shd w:val="clear" w:color="auto" w:fill="7030A0"/>
          </w:tcPr>
          <w:p w14:paraId="3E86442D" w14:textId="77777777" w:rsidR="006C677D" w:rsidRPr="0090668B" w:rsidRDefault="006C677D" w:rsidP="001B4788">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Lead Officer</w:t>
            </w:r>
          </w:p>
        </w:tc>
      </w:tr>
      <w:tr w:rsidR="006C677D" w:rsidRPr="0090668B" w14:paraId="3E864434" w14:textId="77777777" w:rsidTr="00DB40C1">
        <w:trPr>
          <w:trHeight w:val="626"/>
        </w:trPr>
        <w:tc>
          <w:tcPr>
            <w:tcW w:w="0" w:type="auto"/>
            <w:shd w:val="clear" w:color="auto" w:fill="auto"/>
            <w:vAlign w:val="center"/>
          </w:tcPr>
          <w:p w14:paraId="3E86442F" w14:textId="2657F138" w:rsidR="006C677D" w:rsidRPr="0090668B" w:rsidRDefault="004C26E2" w:rsidP="001B4788">
            <w:pPr>
              <w:spacing w:after="0" w:line="320" w:lineRule="atLeast"/>
              <w:rPr>
                <w:rFonts w:ascii="Arial" w:eastAsia="Times New Roman" w:hAnsi="Arial" w:cs="Arial"/>
                <w:sz w:val="28"/>
                <w:szCs w:val="28"/>
                <w:lang w:eastAsia="en-GB"/>
              </w:rPr>
            </w:pPr>
            <w:r>
              <w:rPr>
                <w:rFonts w:ascii="Arial" w:eastAsia="Times New Roman" w:hAnsi="Arial" w:cs="Arial"/>
                <w:sz w:val="28"/>
                <w:szCs w:val="28"/>
                <w:lang w:eastAsia="en-GB"/>
              </w:rPr>
              <w:t>n/a</w:t>
            </w:r>
          </w:p>
        </w:tc>
        <w:tc>
          <w:tcPr>
            <w:tcW w:w="0" w:type="auto"/>
            <w:shd w:val="clear" w:color="auto" w:fill="auto"/>
            <w:vAlign w:val="center"/>
          </w:tcPr>
          <w:p w14:paraId="3E864430" w14:textId="77777777" w:rsidR="006C677D" w:rsidRPr="0090668B" w:rsidRDefault="006C677D"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1"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32"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33"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r>
      <w:tr w:rsidR="00D10488" w:rsidRPr="0090668B" w14:paraId="3E86443A" w14:textId="77777777" w:rsidTr="00DB40C1">
        <w:trPr>
          <w:trHeight w:val="626"/>
        </w:trPr>
        <w:tc>
          <w:tcPr>
            <w:tcW w:w="0" w:type="auto"/>
            <w:shd w:val="clear" w:color="auto" w:fill="auto"/>
            <w:vAlign w:val="center"/>
          </w:tcPr>
          <w:p w14:paraId="3E864435"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6"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7"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38"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39"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3E864440" w14:textId="77777777" w:rsidTr="00DB40C1">
        <w:trPr>
          <w:trHeight w:val="626"/>
        </w:trPr>
        <w:tc>
          <w:tcPr>
            <w:tcW w:w="0" w:type="auto"/>
            <w:shd w:val="clear" w:color="auto" w:fill="auto"/>
            <w:vAlign w:val="center"/>
          </w:tcPr>
          <w:p w14:paraId="3E86443B"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C"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D"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3E"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3F"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3E864446" w14:textId="77777777" w:rsidTr="00DB40C1">
        <w:trPr>
          <w:trHeight w:val="626"/>
        </w:trPr>
        <w:tc>
          <w:tcPr>
            <w:tcW w:w="0" w:type="auto"/>
            <w:shd w:val="clear" w:color="auto" w:fill="auto"/>
            <w:vAlign w:val="center"/>
          </w:tcPr>
          <w:p w14:paraId="3E864441"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2"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3"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44"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45"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3E86444C" w14:textId="77777777" w:rsidTr="00DB40C1">
        <w:trPr>
          <w:trHeight w:val="626"/>
        </w:trPr>
        <w:tc>
          <w:tcPr>
            <w:tcW w:w="0" w:type="auto"/>
            <w:shd w:val="clear" w:color="auto" w:fill="auto"/>
            <w:vAlign w:val="center"/>
          </w:tcPr>
          <w:p w14:paraId="3E864447"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8"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9"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4A"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4B"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bl>
    <w:p w14:paraId="3E86444D" w14:textId="77777777" w:rsidR="006C677D" w:rsidRDefault="006C677D" w:rsidP="006C677D">
      <w:pPr>
        <w:spacing w:after="0" w:line="240" w:lineRule="auto"/>
        <w:rPr>
          <w:rFonts w:ascii="Arial" w:eastAsia="Times New Roman" w:hAnsi="Arial" w:cs="Arial"/>
          <w:sz w:val="20"/>
          <w:szCs w:val="20"/>
          <w:lang w:eastAsia="en-GB"/>
        </w:rPr>
      </w:pPr>
    </w:p>
    <w:p w14:paraId="3E86444E" w14:textId="77777777" w:rsidR="00B60247" w:rsidRDefault="00B60247" w:rsidP="006C677D">
      <w:pPr>
        <w:spacing w:after="0" w:line="240" w:lineRule="auto"/>
        <w:rPr>
          <w:rFonts w:ascii="Arial" w:eastAsia="Times New Roman" w:hAnsi="Arial" w:cs="Arial"/>
          <w:sz w:val="20"/>
          <w:szCs w:val="20"/>
          <w:lang w:eastAsia="en-GB"/>
        </w:rPr>
      </w:pPr>
    </w:p>
    <w:p w14:paraId="3E86444F" w14:textId="77777777" w:rsidR="00FC220A" w:rsidRDefault="00FC220A" w:rsidP="006C677D">
      <w:pPr>
        <w:spacing w:after="0" w:line="240" w:lineRule="auto"/>
        <w:rPr>
          <w:rFonts w:ascii="Arial" w:eastAsia="Times New Roman" w:hAnsi="Arial" w:cs="Arial"/>
          <w:sz w:val="20"/>
          <w:szCs w:val="20"/>
          <w:lang w:eastAsia="en-GB"/>
        </w:rPr>
      </w:pPr>
    </w:p>
    <w:p w14:paraId="3E864450" w14:textId="77777777" w:rsidR="00FC220A" w:rsidRDefault="00FC220A" w:rsidP="006C677D">
      <w:pPr>
        <w:spacing w:after="0" w:line="240" w:lineRule="auto"/>
        <w:rPr>
          <w:rFonts w:ascii="Arial" w:eastAsia="Times New Roman" w:hAnsi="Arial" w:cs="Arial"/>
          <w:sz w:val="20"/>
          <w:szCs w:val="20"/>
          <w:lang w:eastAsia="en-GB"/>
        </w:rPr>
      </w:pPr>
    </w:p>
    <w:p w14:paraId="3E864451" w14:textId="77777777" w:rsidR="00FC220A" w:rsidRDefault="00FC220A" w:rsidP="006C677D">
      <w:pPr>
        <w:spacing w:after="0" w:line="240" w:lineRule="auto"/>
        <w:rPr>
          <w:rFonts w:ascii="Arial" w:eastAsia="Times New Roman" w:hAnsi="Arial" w:cs="Arial"/>
          <w:sz w:val="20"/>
          <w:szCs w:val="20"/>
          <w:lang w:eastAsia="en-GB"/>
        </w:rPr>
      </w:pPr>
    </w:p>
    <w:p w14:paraId="3E864452" w14:textId="77777777" w:rsidR="00FC220A" w:rsidRDefault="00FC220A" w:rsidP="006C677D">
      <w:pPr>
        <w:spacing w:after="0" w:line="240" w:lineRule="auto"/>
        <w:rPr>
          <w:rFonts w:ascii="Arial" w:eastAsia="Times New Roman" w:hAnsi="Arial" w:cs="Arial"/>
          <w:sz w:val="20"/>
          <w:szCs w:val="20"/>
          <w:lang w:eastAsia="en-GB"/>
        </w:rPr>
      </w:pPr>
    </w:p>
    <w:p w14:paraId="3E864453" w14:textId="77777777" w:rsidR="00FC220A" w:rsidRDefault="00FC220A" w:rsidP="006C677D">
      <w:pPr>
        <w:spacing w:after="0" w:line="240" w:lineRule="auto"/>
        <w:rPr>
          <w:rFonts w:ascii="Arial" w:eastAsia="Times New Roman" w:hAnsi="Arial" w:cs="Arial"/>
          <w:sz w:val="20"/>
          <w:szCs w:val="20"/>
          <w:lang w:eastAsia="en-GB"/>
        </w:rPr>
      </w:pPr>
    </w:p>
    <w:p w14:paraId="3E864454" w14:textId="77777777" w:rsidR="00FC220A" w:rsidRDefault="00FC220A" w:rsidP="006C677D">
      <w:pPr>
        <w:spacing w:after="0" w:line="240" w:lineRule="auto"/>
        <w:rPr>
          <w:rFonts w:ascii="Arial" w:eastAsia="Times New Roman" w:hAnsi="Arial" w:cs="Arial"/>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3E86445C" w14:textId="77777777" w:rsidTr="000A2F27">
        <w:tc>
          <w:tcPr>
            <w:tcW w:w="14601" w:type="dxa"/>
            <w:shd w:val="clear" w:color="auto" w:fill="7030A0"/>
            <w:vAlign w:val="center"/>
          </w:tcPr>
          <w:p w14:paraId="3E864456" w14:textId="77777777" w:rsidR="006C677D" w:rsidRPr="0090668B" w:rsidRDefault="006C677D" w:rsidP="001B4788">
            <w:pPr>
              <w:spacing w:after="0" w:line="320" w:lineRule="atLeast"/>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4. Public Sector Equality Duty</w:t>
            </w:r>
          </w:p>
          <w:p w14:paraId="3E864457"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How does your proposal meet the Public Sector Equality Duty (PSED) to:</w:t>
            </w:r>
          </w:p>
          <w:p w14:paraId="3E864458"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Eliminate unlawful discrimination, harassment and victimisation and other conduct prohibited by the Equality Act 2010</w:t>
            </w:r>
          </w:p>
          <w:p w14:paraId="3E864459"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Advance equality of opportunity between people from different groups</w:t>
            </w:r>
          </w:p>
          <w:p w14:paraId="3E86445A"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3. </w:t>
            </w:r>
            <w:r w:rsidR="00515C63">
              <w:rPr>
                <w:rFonts w:ascii="Arial" w:eastAsia="Times New Roman" w:hAnsi="Arial" w:cs="Arial"/>
                <w:color w:val="FFFFFF" w:themeColor="background1"/>
                <w:sz w:val="20"/>
                <w:szCs w:val="20"/>
                <w:lang w:eastAsia="en-GB"/>
              </w:rPr>
              <w:t xml:space="preserve">  </w:t>
            </w:r>
            <w:r w:rsidRPr="0090668B">
              <w:rPr>
                <w:rFonts w:ascii="Arial" w:eastAsia="Times New Roman" w:hAnsi="Arial" w:cs="Arial"/>
                <w:color w:val="FFFFFF" w:themeColor="background1"/>
                <w:sz w:val="20"/>
                <w:szCs w:val="20"/>
                <w:lang w:eastAsia="en-GB"/>
              </w:rPr>
              <w:t>Foster good relations between people from different groups</w:t>
            </w:r>
          </w:p>
          <w:p w14:paraId="3E86445B" w14:textId="77777777" w:rsidR="006C677D" w:rsidRPr="0090668B" w:rsidRDefault="006C677D" w:rsidP="001B4788">
            <w:pPr>
              <w:spacing w:after="0" w:line="320" w:lineRule="atLeast"/>
              <w:rPr>
                <w:rFonts w:ascii="Arial" w:eastAsia="Times New Roman" w:hAnsi="Arial" w:cs="Arial"/>
                <w:b/>
                <w:color w:val="FFFFFF" w:themeColor="background1"/>
                <w:highlight w:val="yellow"/>
                <w:lang w:eastAsia="en-GB"/>
              </w:rPr>
            </w:pPr>
          </w:p>
        </w:tc>
      </w:tr>
      <w:tr w:rsidR="006C677D" w:rsidRPr="0090668B" w14:paraId="3E864460" w14:textId="77777777" w:rsidTr="000A2F27">
        <w:tc>
          <w:tcPr>
            <w:tcW w:w="14601" w:type="dxa"/>
            <w:shd w:val="clear" w:color="auto" w:fill="FFFFFF" w:themeFill="background1"/>
            <w:vAlign w:val="center"/>
          </w:tcPr>
          <w:p w14:paraId="3E86445D" w14:textId="495FD0C4" w:rsidR="006C677D" w:rsidRDefault="00FC220A" w:rsidP="001B4788">
            <w:pPr>
              <w:spacing w:after="0" w:line="320" w:lineRule="atLeast"/>
              <w:rPr>
                <w:rFonts w:ascii="Arial" w:eastAsia="Times New Roman" w:hAnsi="Arial" w:cs="Arial"/>
                <w:b/>
                <w:color w:val="FFFFFF"/>
                <w:sz w:val="24"/>
                <w:szCs w:val="24"/>
                <w:lang w:eastAsia="en-GB"/>
              </w:rPr>
            </w:pPr>
            <w:r w:rsidRPr="008B0186">
              <w:rPr>
                <w:rFonts w:ascii="Arial" w:eastAsia="Times New Roman" w:hAnsi="Arial" w:cs="Arial"/>
                <w:b/>
                <w:sz w:val="24"/>
                <w:szCs w:val="24"/>
                <w:lang w:eastAsia="en-GB"/>
              </w:rPr>
              <w:t xml:space="preserve">Include details in the space </w:t>
            </w:r>
            <w:proofErr w:type="gramStart"/>
            <w:r w:rsidRPr="008B0186">
              <w:rPr>
                <w:rFonts w:ascii="Arial" w:eastAsia="Times New Roman" w:hAnsi="Arial" w:cs="Arial"/>
                <w:b/>
                <w:sz w:val="24"/>
                <w:szCs w:val="24"/>
                <w:lang w:eastAsia="en-GB"/>
              </w:rPr>
              <w:t>below</w:t>
            </w:r>
            <w:proofErr w:type="gramEnd"/>
            <w:r w:rsidRPr="008B0186">
              <w:rPr>
                <w:rFonts w:ascii="Arial" w:eastAsia="Times New Roman" w:hAnsi="Arial" w:cs="Arial"/>
                <w:b/>
                <w:color w:val="FFFFFF"/>
                <w:sz w:val="24"/>
                <w:szCs w:val="24"/>
                <w:lang w:eastAsia="en-GB"/>
              </w:rPr>
              <w:t xml:space="preserve"> </w:t>
            </w:r>
          </w:p>
          <w:p w14:paraId="7BD8D960" w14:textId="4918207A" w:rsidR="004C26E2" w:rsidRPr="004C26E2" w:rsidRDefault="004C26E2" w:rsidP="001B4788">
            <w:pPr>
              <w:spacing w:after="0" w:line="320" w:lineRule="atLeast"/>
              <w:rPr>
                <w:rFonts w:ascii="Arial" w:eastAsia="Times New Roman" w:hAnsi="Arial" w:cs="Arial"/>
                <w:b/>
                <w:sz w:val="24"/>
                <w:szCs w:val="24"/>
                <w:lang w:eastAsia="en-GB"/>
              </w:rPr>
            </w:pPr>
          </w:p>
          <w:p w14:paraId="6F1585F6" w14:textId="1AF86F2D" w:rsidR="004C26E2" w:rsidRDefault="004C26E2" w:rsidP="001B4788">
            <w:pPr>
              <w:spacing w:after="0" w:line="320" w:lineRule="atLeast"/>
              <w:rPr>
                <w:rFonts w:ascii="Arial" w:eastAsia="Times New Roman" w:hAnsi="Arial" w:cs="Arial"/>
                <w:bCs/>
                <w:sz w:val="24"/>
                <w:szCs w:val="24"/>
                <w:lang w:eastAsia="en-GB"/>
              </w:rPr>
            </w:pPr>
            <w:r w:rsidRPr="004C26E2">
              <w:rPr>
                <w:rFonts w:ascii="Arial" w:eastAsia="Times New Roman" w:hAnsi="Arial" w:cs="Arial"/>
                <w:bCs/>
                <w:sz w:val="24"/>
                <w:szCs w:val="24"/>
                <w:lang w:eastAsia="en-GB"/>
              </w:rPr>
              <w:t xml:space="preserve">The </w:t>
            </w:r>
            <w:r>
              <w:rPr>
                <w:rFonts w:ascii="Arial" w:eastAsia="Times New Roman" w:hAnsi="Arial" w:cs="Arial"/>
                <w:bCs/>
                <w:sz w:val="24"/>
                <w:szCs w:val="24"/>
                <w:lang w:eastAsia="en-GB"/>
              </w:rPr>
              <w:t>relevant priority within the Annual YJ Plan aims to promote greater equality of representation within the criminal justice system</w:t>
            </w:r>
            <w:r w:rsidR="000F2F62">
              <w:rPr>
                <w:rFonts w:ascii="Arial" w:eastAsia="Times New Roman" w:hAnsi="Arial" w:cs="Arial"/>
                <w:bCs/>
                <w:sz w:val="24"/>
                <w:szCs w:val="24"/>
                <w:lang w:eastAsia="en-GB"/>
              </w:rPr>
              <w:t>.</w:t>
            </w:r>
          </w:p>
          <w:p w14:paraId="47CDD874" w14:textId="3EF5C271" w:rsidR="000F2F62" w:rsidRDefault="000F2F62" w:rsidP="001B4788">
            <w:pPr>
              <w:spacing w:after="0" w:line="320" w:lineRule="atLeast"/>
              <w:rPr>
                <w:rFonts w:ascii="Arial" w:eastAsia="Times New Roman" w:hAnsi="Arial" w:cs="Arial"/>
                <w:bCs/>
                <w:sz w:val="24"/>
                <w:szCs w:val="24"/>
                <w:lang w:eastAsia="en-GB"/>
              </w:rPr>
            </w:pPr>
          </w:p>
          <w:p w14:paraId="75313CE5" w14:textId="2950296D" w:rsidR="000F2F62" w:rsidRPr="004C26E2" w:rsidRDefault="000F2F62" w:rsidP="001B4788">
            <w:pPr>
              <w:spacing w:after="0" w:line="320" w:lineRule="atLeast"/>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The YJ plan aims to promote greater equality of outcome for all young people at risk of being impacted by the criminal justice </w:t>
            </w:r>
            <w:proofErr w:type="gramStart"/>
            <w:r>
              <w:rPr>
                <w:rFonts w:ascii="Arial" w:eastAsia="Times New Roman" w:hAnsi="Arial" w:cs="Arial"/>
                <w:bCs/>
                <w:sz w:val="24"/>
                <w:szCs w:val="24"/>
                <w:lang w:eastAsia="en-GB"/>
              </w:rPr>
              <w:t>system as a whole</w:t>
            </w:r>
            <w:proofErr w:type="gramEnd"/>
            <w:r>
              <w:rPr>
                <w:rFonts w:ascii="Arial" w:eastAsia="Times New Roman" w:hAnsi="Arial" w:cs="Arial"/>
                <w:bCs/>
                <w:sz w:val="24"/>
                <w:szCs w:val="24"/>
                <w:lang w:eastAsia="en-GB"/>
              </w:rPr>
              <w:t>.</w:t>
            </w:r>
          </w:p>
          <w:p w14:paraId="3E86445F" w14:textId="77777777" w:rsidR="00077F24" w:rsidRPr="0090668B" w:rsidRDefault="00077F24" w:rsidP="001B4788">
            <w:pPr>
              <w:spacing w:after="0" w:line="320" w:lineRule="atLeast"/>
              <w:rPr>
                <w:rFonts w:ascii="Arial" w:eastAsia="Times New Roman" w:hAnsi="Arial" w:cs="Arial"/>
                <w:b/>
                <w:color w:val="FFFFFF"/>
                <w:sz w:val="24"/>
                <w:szCs w:val="24"/>
                <w:lang w:eastAsia="en-GB"/>
              </w:rPr>
            </w:pPr>
          </w:p>
        </w:tc>
      </w:tr>
    </w:tbl>
    <w:p w14:paraId="3E864461" w14:textId="77777777" w:rsidR="003A7D5D" w:rsidRDefault="003A7D5D" w:rsidP="006C677D">
      <w:pPr>
        <w:spacing w:after="0" w:line="240" w:lineRule="auto"/>
        <w:rPr>
          <w:rFonts w:ascii="Times New Roman" w:eastAsia="Times New Roman" w:hAnsi="Times New Roman"/>
          <w:sz w:val="20"/>
          <w:szCs w:val="20"/>
          <w:lang w:eastAsia="en-GB"/>
        </w:rPr>
      </w:pPr>
    </w:p>
    <w:p w14:paraId="3E864462" w14:textId="77777777" w:rsidR="003A7D5D" w:rsidRPr="0090668B" w:rsidRDefault="003A7D5D"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3E864464" w14:textId="77777777" w:rsidTr="00A7557C">
        <w:tc>
          <w:tcPr>
            <w:tcW w:w="14601" w:type="dxa"/>
            <w:shd w:val="clear" w:color="auto" w:fill="7030A0"/>
            <w:vAlign w:val="center"/>
          </w:tcPr>
          <w:p w14:paraId="3E864463" w14:textId="77777777" w:rsidR="006C677D" w:rsidRPr="0090668B" w:rsidRDefault="006C677D" w:rsidP="001B4788">
            <w:pPr>
              <w:spacing w:after="0" w:line="320" w:lineRule="atLeast"/>
              <w:rPr>
                <w:rFonts w:ascii="Arial" w:eastAsia="Times New Roman" w:hAnsi="Arial" w:cs="Arial"/>
                <w:b/>
                <w:color w:val="FFFFFF"/>
                <w:highlight w:val="yellow"/>
                <w:lang w:eastAsia="en-GB"/>
              </w:rPr>
            </w:pPr>
            <w:r w:rsidRPr="0090668B">
              <w:rPr>
                <w:rFonts w:ascii="Arial" w:eastAsia="Times New Roman" w:hAnsi="Arial" w:cs="Arial"/>
                <w:b/>
                <w:color w:val="FFFFFF"/>
                <w:sz w:val="24"/>
                <w:szCs w:val="24"/>
                <w:lang w:eastAsia="en-GB"/>
              </w:rPr>
              <w:t xml:space="preserve">5. </w:t>
            </w:r>
            <w:r w:rsidRPr="00215D81">
              <w:rPr>
                <w:rFonts w:ascii="Arial" w:eastAsia="Times New Roman" w:hAnsi="Arial" w:cs="Arial"/>
                <w:b/>
                <w:color w:val="FFFFFF"/>
                <w:sz w:val="24"/>
                <w:szCs w:val="24"/>
                <w:lang w:eastAsia="en-GB"/>
              </w:rPr>
              <w:t xml:space="preserve">Outcome </w:t>
            </w:r>
            <w:proofErr w:type="gramStart"/>
            <w:r w:rsidRPr="00215D81">
              <w:rPr>
                <w:rFonts w:ascii="Arial" w:eastAsia="Times New Roman" w:hAnsi="Arial" w:cs="Arial"/>
                <w:b/>
                <w:color w:val="FFFFFF"/>
                <w:sz w:val="24"/>
                <w:szCs w:val="24"/>
                <w:lang w:eastAsia="en-GB"/>
              </w:rPr>
              <w:t>of  the</w:t>
            </w:r>
            <w:proofErr w:type="gramEnd"/>
            <w:r w:rsidRPr="00215D81">
              <w:rPr>
                <w:rFonts w:ascii="Arial" w:eastAsia="Times New Roman" w:hAnsi="Arial" w:cs="Arial"/>
                <w:b/>
                <w:color w:val="FFFFFF"/>
                <w:sz w:val="24"/>
                <w:szCs w:val="24"/>
                <w:lang w:eastAsia="en-GB"/>
              </w:rPr>
              <w:t xml:space="preserve"> Equality Impact Assessment</w:t>
            </w:r>
            <w:r w:rsidR="00DE5B4D">
              <w:rPr>
                <w:rFonts w:ascii="Arial" w:eastAsia="Times New Roman" w:hAnsi="Arial" w:cs="Arial"/>
                <w:b/>
                <w:color w:val="FFFFFF"/>
                <w:sz w:val="24"/>
                <w:szCs w:val="24"/>
                <w:lang w:eastAsia="en-GB"/>
              </w:rPr>
              <w:t xml:space="preserve"> </w:t>
            </w:r>
            <w:r w:rsidR="00AF2CA9">
              <w:rPr>
                <w:rFonts w:ascii="Arial" w:eastAsia="Times New Roman" w:hAnsi="Arial" w:cs="Arial"/>
                <w:b/>
                <w:color w:val="FFFFFF"/>
                <w:sz w:val="24"/>
                <w:szCs w:val="24"/>
                <w:lang w:eastAsia="en-GB"/>
              </w:rPr>
              <w:t>(</w:t>
            </w:r>
            <w:proofErr w:type="spellStart"/>
            <w:r w:rsidR="00AF2CA9">
              <w:rPr>
                <w:rFonts w:ascii="Arial" w:eastAsia="Times New Roman" w:hAnsi="Arial" w:cs="Arial"/>
                <w:b/>
                <w:color w:val="FFFFFF"/>
                <w:sz w:val="24"/>
                <w:szCs w:val="24"/>
                <w:lang w:eastAsia="en-GB"/>
              </w:rPr>
              <w:t>EqIA</w:t>
            </w:r>
            <w:proofErr w:type="spellEnd"/>
            <w:r w:rsidR="00AF2CA9">
              <w:rPr>
                <w:rFonts w:ascii="Arial" w:eastAsia="Times New Roman" w:hAnsi="Arial" w:cs="Arial"/>
                <w:b/>
                <w:color w:val="FFFFFF"/>
                <w:sz w:val="24"/>
                <w:szCs w:val="24"/>
                <w:lang w:eastAsia="en-GB"/>
              </w:rPr>
              <w:t>) click</w:t>
            </w:r>
            <w:r w:rsidR="006C284E">
              <w:rPr>
                <w:rFonts w:ascii="Arial" w:eastAsia="Times New Roman" w:hAnsi="Arial" w:cs="Arial"/>
                <w:b/>
                <w:color w:val="FFFFFF"/>
                <w:sz w:val="24"/>
                <w:szCs w:val="24"/>
                <w:lang w:eastAsia="en-GB"/>
              </w:rPr>
              <w:t xml:space="preserve"> </w:t>
            </w:r>
            <w:r w:rsidRPr="00215D81">
              <w:rPr>
                <w:rFonts w:ascii="Arial" w:eastAsia="Times New Roman" w:hAnsi="Arial" w:cs="Arial"/>
                <w:b/>
                <w:color w:val="FFFFFF"/>
                <w:sz w:val="24"/>
                <w:szCs w:val="24"/>
                <w:lang w:eastAsia="en-GB"/>
              </w:rPr>
              <w:t>the box that applies</w:t>
            </w:r>
          </w:p>
        </w:tc>
      </w:tr>
      <w:tr w:rsidR="006C677D" w:rsidRPr="0090668B" w14:paraId="3E864468" w14:textId="77777777" w:rsidTr="00A7557C">
        <w:trPr>
          <w:trHeight w:val="340"/>
        </w:trPr>
        <w:tc>
          <w:tcPr>
            <w:tcW w:w="14601" w:type="dxa"/>
            <w:shd w:val="clear" w:color="auto" w:fill="auto"/>
            <w:vAlign w:val="center"/>
          </w:tcPr>
          <w:p w14:paraId="3E864465" w14:textId="76AC5A8F" w:rsidR="006C677D" w:rsidRPr="005763E5" w:rsidRDefault="006F301C" w:rsidP="00B664D7">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455086082"/>
                <w14:checkbox>
                  <w14:checked w14:val="1"/>
                  <w14:checkedState w14:val="2612" w14:font="MS Gothic"/>
                  <w14:uncheckedState w14:val="2610" w14:font="MS Gothic"/>
                </w14:checkbox>
              </w:sdtPr>
              <w:sdtEndPr/>
              <w:sdtContent>
                <w:r w:rsidR="004C26E2">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1</w:t>
            </w:r>
          </w:p>
          <w:p w14:paraId="3E864466" w14:textId="77777777" w:rsidR="006C677D" w:rsidRPr="00215D81"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 xml:space="preserve">No change required: the </w:t>
            </w:r>
            <w:proofErr w:type="spellStart"/>
            <w:r w:rsidRPr="00215D81">
              <w:rPr>
                <w:rFonts w:ascii="Arial" w:eastAsia="Times New Roman" w:hAnsi="Arial" w:cs="Arial"/>
                <w:b/>
                <w:lang w:eastAsia="en-GB"/>
              </w:rPr>
              <w:t>EqIA</w:t>
            </w:r>
            <w:proofErr w:type="spellEnd"/>
            <w:r w:rsidRPr="00215D81">
              <w:rPr>
                <w:rFonts w:ascii="Arial" w:eastAsia="Times New Roman" w:hAnsi="Arial" w:cs="Arial"/>
                <w:b/>
                <w:lang w:eastAsia="en-GB"/>
              </w:rPr>
              <w:t xml:space="preserve"> has not identified any potential for unlawful conduct or disproportionate impact and all opportunities to advance equality of opportunity are being </w:t>
            </w:r>
            <w:proofErr w:type="gramStart"/>
            <w:r w:rsidRPr="00215D81">
              <w:rPr>
                <w:rFonts w:ascii="Arial" w:eastAsia="Times New Roman" w:hAnsi="Arial" w:cs="Arial"/>
                <w:b/>
                <w:lang w:eastAsia="en-GB"/>
              </w:rPr>
              <w:t>addressed</w:t>
            </w:r>
            <w:proofErr w:type="gramEnd"/>
            <w:r w:rsidRPr="00215D81">
              <w:rPr>
                <w:rFonts w:ascii="Arial" w:eastAsia="Times New Roman" w:hAnsi="Arial" w:cs="Arial"/>
                <w:b/>
                <w:lang w:eastAsia="en-GB"/>
              </w:rPr>
              <w:t xml:space="preserve"> </w:t>
            </w:r>
          </w:p>
          <w:p w14:paraId="3E864467" w14:textId="77777777" w:rsidR="006C677D" w:rsidRPr="0090668B" w:rsidRDefault="006C677D" w:rsidP="001B4788">
            <w:pPr>
              <w:spacing w:after="0" w:line="240" w:lineRule="auto"/>
              <w:rPr>
                <w:rFonts w:ascii="Arial" w:eastAsia="Times New Roman" w:hAnsi="Arial" w:cs="Arial"/>
                <w:b/>
                <w:lang w:eastAsia="en-GB"/>
              </w:rPr>
            </w:pPr>
          </w:p>
        </w:tc>
      </w:tr>
      <w:tr w:rsidR="006C677D" w:rsidRPr="0090668B" w14:paraId="3E86446C" w14:textId="77777777" w:rsidTr="00A7557C">
        <w:trPr>
          <w:trHeight w:val="1125"/>
        </w:trPr>
        <w:tc>
          <w:tcPr>
            <w:tcW w:w="14601" w:type="dxa"/>
            <w:shd w:val="clear" w:color="auto" w:fill="auto"/>
            <w:vAlign w:val="center"/>
          </w:tcPr>
          <w:p w14:paraId="3E864469" w14:textId="77777777" w:rsidR="005763E5" w:rsidRPr="005763E5" w:rsidRDefault="006F301C" w:rsidP="005763E5">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909879300"/>
                <w14:checkbox>
                  <w14:checked w14:val="0"/>
                  <w14:checkedState w14:val="2612" w14:font="MS Gothic"/>
                  <w14:uncheckedState w14:val="2610" w14:font="MS Gothic"/>
                </w14:checkbox>
              </w:sdtPr>
              <w:sdtEndPr/>
              <w:sdtContent>
                <w:r w:rsidR="00930CE6">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2</w:t>
            </w:r>
          </w:p>
          <w:p w14:paraId="3E86446A" w14:textId="77777777" w:rsidR="006C677D"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Adjustments to remove</w:t>
            </w:r>
            <w:r w:rsidR="00761754">
              <w:rPr>
                <w:rFonts w:ascii="Arial" w:eastAsia="Times New Roman" w:hAnsi="Arial" w:cs="Arial"/>
                <w:b/>
                <w:lang w:eastAsia="en-GB"/>
              </w:rPr>
              <w:t>/mitigate</w:t>
            </w:r>
            <w:r w:rsidR="00D04F42">
              <w:rPr>
                <w:rFonts w:ascii="Arial" w:eastAsia="Times New Roman" w:hAnsi="Arial" w:cs="Arial"/>
                <w:b/>
                <w:lang w:eastAsia="en-GB"/>
              </w:rPr>
              <w:t xml:space="preserve"> negative impacts </w:t>
            </w:r>
            <w:r w:rsidRPr="00215D81">
              <w:rPr>
                <w:rFonts w:ascii="Arial" w:eastAsia="Times New Roman" w:hAnsi="Arial" w:cs="Arial"/>
                <w:b/>
                <w:lang w:eastAsia="en-GB"/>
              </w:rPr>
              <w:t xml:space="preserve">identified by the assessment, or to better advance </w:t>
            </w:r>
            <w:r w:rsidR="00761754">
              <w:rPr>
                <w:rFonts w:ascii="Arial" w:eastAsia="Times New Roman" w:hAnsi="Arial" w:cs="Arial"/>
                <w:b/>
                <w:lang w:eastAsia="en-GB"/>
              </w:rPr>
              <w:t>equality, as stated in section 3</w:t>
            </w:r>
            <w:r w:rsidR="00BD038A">
              <w:rPr>
                <w:rFonts w:ascii="Arial" w:eastAsia="Times New Roman" w:hAnsi="Arial" w:cs="Arial"/>
                <w:b/>
                <w:lang w:eastAsia="en-GB"/>
              </w:rPr>
              <w:t>&amp;</w:t>
            </w:r>
            <w:proofErr w:type="gramStart"/>
            <w:r w:rsidR="00BD038A">
              <w:rPr>
                <w:rFonts w:ascii="Arial" w:eastAsia="Times New Roman" w:hAnsi="Arial" w:cs="Arial"/>
                <w:b/>
                <w:lang w:eastAsia="en-GB"/>
              </w:rPr>
              <w:t>4</w:t>
            </w:r>
            <w:proofErr w:type="gramEnd"/>
          </w:p>
          <w:p w14:paraId="3E86446B" w14:textId="77777777" w:rsidR="00A7557C" w:rsidRPr="00215D81" w:rsidRDefault="00A7557C" w:rsidP="001B4788">
            <w:pPr>
              <w:spacing w:after="0" w:line="240" w:lineRule="auto"/>
              <w:rPr>
                <w:rFonts w:ascii="Arial" w:eastAsia="Times New Roman" w:hAnsi="Arial" w:cs="Arial"/>
                <w:b/>
                <w:lang w:eastAsia="en-GB"/>
              </w:rPr>
            </w:pPr>
          </w:p>
        </w:tc>
      </w:tr>
      <w:tr w:rsidR="006C677D" w:rsidRPr="0090668B" w14:paraId="3E864470" w14:textId="77777777" w:rsidTr="00A7557C">
        <w:trPr>
          <w:trHeight w:val="340"/>
        </w:trPr>
        <w:tc>
          <w:tcPr>
            <w:tcW w:w="14601" w:type="dxa"/>
            <w:shd w:val="clear" w:color="auto" w:fill="auto"/>
          </w:tcPr>
          <w:p w14:paraId="3E86446D" w14:textId="77777777" w:rsidR="006C677D" w:rsidRPr="00B664D7" w:rsidRDefault="006F301C" w:rsidP="00A7557C">
            <w:pPr>
              <w:spacing w:after="0" w:line="320" w:lineRule="atLeast"/>
              <w:rPr>
                <w:rFonts w:ascii="Arial" w:eastAsia="Times New Roman" w:hAnsi="Arial" w:cs="Arial"/>
                <w:sz w:val="36"/>
                <w:szCs w:val="36"/>
              </w:rPr>
            </w:pPr>
            <w:sdt>
              <w:sdtPr>
                <w:rPr>
                  <w:rFonts w:ascii="Arial" w:eastAsia="Times New Roman" w:hAnsi="Arial" w:cs="Arial"/>
                  <w:b/>
                  <w:sz w:val="36"/>
                  <w:szCs w:val="36"/>
                  <w:lang w:eastAsia="en-GB"/>
                </w:rPr>
                <w:id w:val="-598257157"/>
                <w14:checkbox>
                  <w14:checked w14:val="0"/>
                  <w14:checkedState w14:val="2612" w14:font="MS Gothic"/>
                  <w14:uncheckedState w14:val="2610" w14:font="MS Gothic"/>
                </w14:checkbox>
              </w:sdtPr>
              <w:sdtEndPr/>
              <w:sdtContent>
                <w:r w:rsidR="00A7557C">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 xml:space="preserve">utcome 3 </w:t>
            </w:r>
          </w:p>
          <w:p w14:paraId="3E86446E" w14:textId="20F2DD27" w:rsidR="006C677D" w:rsidRPr="0090668B" w:rsidRDefault="006C677D" w:rsidP="00A7557C">
            <w:pPr>
              <w:spacing w:after="0" w:line="240" w:lineRule="auto"/>
              <w:rPr>
                <w:rFonts w:ascii="Arial" w:eastAsia="Times New Roman" w:hAnsi="Arial" w:cs="Arial"/>
                <w:b/>
                <w:sz w:val="20"/>
                <w:szCs w:val="20"/>
                <w:lang w:eastAsia="en-GB"/>
              </w:rPr>
            </w:pPr>
            <w:r w:rsidRPr="0090668B">
              <w:rPr>
                <w:rFonts w:ascii="Arial" w:eastAsia="Times New Roman" w:hAnsi="Arial" w:cs="Arial"/>
                <w:b/>
                <w:color w:val="000000"/>
                <w:lang w:eastAsia="en-GB"/>
              </w:rPr>
              <w:t xml:space="preserve">This </w:t>
            </w:r>
            <w:proofErr w:type="spellStart"/>
            <w:r>
              <w:rPr>
                <w:rFonts w:ascii="Arial" w:eastAsia="Times New Roman" w:hAnsi="Arial" w:cs="Arial"/>
                <w:b/>
                <w:color w:val="000000"/>
                <w:lang w:eastAsia="en-GB"/>
              </w:rPr>
              <w:t>EqIA</w:t>
            </w:r>
            <w:proofErr w:type="spellEnd"/>
            <w:r w:rsidRPr="0090668B">
              <w:rPr>
                <w:rFonts w:ascii="Arial" w:eastAsia="Times New Roman" w:hAnsi="Arial" w:cs="Arial"/>
                <w:b/>
                <w:color w:val="000000"/>
                <w:lang w:eastAsia="en-GB"/>
              </w:rPr>
              <w:t xml:space="preserve"> ha</w:t>
            </w:r>
            <w:r w:rsidR="00C23E0C">
              <w:rPr>
                <w:rFonts w:ascii="Arial" w:eastAsia="Times New Roman" w:hAnsi="Arial" w:cs="Arial"/>
                <w:b/>
                <w:color w:val="000000"/>
                <w:lang w:eastAsia="en-GB"/>
              </w:rPr>
              <w:t>s identified discrimination and</w:t>
            </w:r>
            <w:r w:rsidRPr="0090668B">
              <w:rPr>
                <w:rFonts w:ascii="Arial" w:eastAsia="Times New Roman" w:hAnsi="Arial" w:cs="Arial"/>
                <w:b/>
                <w:color w:val="000000"/>
                <w:lang w:eastAsia="en-GB"/>
              </w:rPr>
              <w:t>/ or missed opport</w:t>
            </w:r>
            <w:r w:rsidR="00AF0BBD">
              <w:rPr>
                <w:rFonts w:ascii="Arial" w:eastAsia="Times New Roman" w:hAnsi="Arial" w:cs="Arial"/>
                <w:b/>
                <w:color w:val="000000"/>
                <w:lang w:eastAsia="en-GB"/>
              </w:rPr>
              <w:t>unities to advance equality and/</w:t>
            </w:r>
            <w:r w:rsidRPr="0090668B">
              <w:rPr>
                <w:rFonts w:ascii="Arial" w:eastAsia="Times New Roman" w:hAnsi="Arial" w:cs="Arial"/>
                <w:b/>
                <w:color w:val="000000"/>
                <w:lang w:eastAsia="en-GB"/>
              </w:rPr>
              <w:t>or foster good relations</w:t>
            </w:r>
            <w:r w:rsidR="00C23E0C">
              <w:rPr>
                <w:rFonts w:ascii="Arial" w:eastAsia="Times New Roman" w:hAnsi="Arial" w:cs="Arial"/>
                <w:b/>
                <w:color w:val="000000"/>
                <w:lang w:eastAsia="en-GB"/>
              </w:rPr>
              <w:t xml:space="preserve">.  However, </w:t>
            </w:r>
            <w:r w:rsidR="005B01FC">
              <w:rPr>
                <w:rFonts w:ascii="Arial" w:eastAsia="Times New Roman" w:hAnsi="Arial" w:cs="Arial"/>
                <w:b/>
                <w:color w:val="000000"/>
                <w:lang w:eastAsia="en-GB"/>
              </w:rPr>
              <w:t xml:space="preserve">it </w:t>
            </w:r>
            <w:r w:rsidR="005B01FC" w:rsidRPr="0090668B">
              <w:rPr>
                <w:rFonts w:ascii="Arial" w:eastAsia="Times New Roman" w:hAnsi="Arial" w:cs="Arial"/>
                <w:b/>
                <w:color w:val="000000"/>
                <w:lang w:eastAsia="en-GB"/>
              </w:rPr>
              <w:t>is</w:t>
            </w:r>
            <w:r w:rsidRPr="0090668B">
              <w:rPr>
                <w:rFonts w:ascii="Arial" w:eastAsia="Times New Roman" w:hAnsi="Arial" w:cs="Arial"/>
                <w:b/>
                <w:color w:val="000000"/>
                <w:lang w:eastAsia="en-GB"/>
              </w:rPr>
              <w:t xml:space="preserve"> still reasonable to continue </w:t>
            </w:r>
            <w:r w:rsidR="00D04F42">
              <w:rPr>
                <w:rFonts w:ascii="Arial" w:eastAsia="Times New Roman" w:hAnsi="Arial" w:cs="Arial"/>
                <w:b/>
                <w:color w:val="000000"/>
                <w:lang w:eastAsia="en-GB"/>
              </w:rPr>
              <w:t xml:space="preserve">with </w:t>
            </w:r>
            <w:r w:rsidRPr="0090668B">
              <w:rPr>
                <w:rFonts w:ascii="Arial" w:eastAsia="Times New Roman" w:hAnsi="Arial" w:cs="Arial"/>
                <w:b/>
                <w:color w:val="000000"/>
                <w:lang w:eastAsia="en-GB"/>
              </w:rPr>
              <w:t>the activity. Outline the reasons for this and the information used t</w:t>
            </w:r>
            <w:r w:rsidR="00C102EE">
              <w:rPr>
                <w:rFonts w:ascii="Arial" w:eastAsia="Times New Roman" w:hAnsi="Arial" w:cs="Arial"/>
                <w:b/>
                <w:color w:val="000000"/>
                <w:lang w:eastAsia="en-GB"/>
              </w:rPr>
              <w:t>o reach this decision in the space</w:t>
            </w:r>
            <w:r w:rsidRPr="0090668B">
              <w:rPr>
                <w:rFonts w:ascii="Arial" w:eastAsia="Times New Roman" w:hAnsi="Arial" w:cs="Arial"/>
                <w:b/>
                <w:color w:val="000000"/>
                <w:lang w:eastAsia="en-GB"/>
              </w:rPr>
              <w:t xml:space="preserve"> below.</w:t>
            </w:r>
          </w:p>
          <w:p w14:paraId="3E86446F" w14:textId="77777777" w:rsidR="006C677D" w:rsidRPr="0090668B" w:rsidRDefault="006C677D" w:rsidP="00A7557C">
            <w:pPr>
              <w:spacing w:after="0" w:line="240" w:lineRule="auto"/>
              <w:rPr>
                <w:rFonts w:ascii="Arial" w:eastAsia="Times New Roman" w:hAnsi="Arial" w:cs="Arial"/>
                <w:sz w:val="20"/>
                <w:szCs w:val="20"/>
                <w:lang w:eastAsia="en-GB"/>
              </w:rPr>
            </w:pPr>
          </w:p>
        </w:tc>
      </w:tr>
      <w:tr w:rsidR="006C677D" w:rsidRPr="0090668B" w14:paraId="3E864474" w14:textId="77777777" w:rsidTr="00A7557C">
        <w:trPr>
          <w:trHeight w:val="340"/>
        </w:trPr>
        <w:tc>
          <w:tcPr>
            <w:tcW w:w="14601" w:type="dxa"/>
            <w:shd w:val="clear" w:color="auto" w:fill="auto"/>
            <w:vAlign w:val="center"/>
          </w:tcPr>
          <w:p w14:paraId="3E864471" w14:textId="77777777" w:rsidR="006C677D" w:rsidRPr="00C102EE" w:rsidRDefault="00B60247" w:rsidP="001B4788">
            <w:pPr>
              <w:overflowPunct w:val="0"/>
              <w:autoSpaceDE w:val="0"/>
              <w:autoSpaceDN w:val="0"/>
              <w:adjustRightInd w:val="0"/>
              <w:spacing w:after="0" w:line="240" w:lineRule="auto"/>
              <w:textAlignment w:val="baseline"/>
              <w:rPr>
                <w:rFonts w:ascii="Arial" w:eastAsia="Times New Roman" w:hAnsi="Arial" w:cs="Arial"/>
                <w:lang w:eastAsia="en-GB"/>
              </w:rPr>
            </w:pPr>
            <w:r w:rsidRPr="00C102EE">
              <w:rPr>
                <w:rFonts w:ascii="Arial" w:eastAsia="Times New Roman" w:hAnsi="Arial" w:cs="Arial"/>
                <w:lang w:eastAsia="en-GB"/>
              </w:rPr>
              <w:t xml:space="preserve">Include details </w:t>
            </w:r>
            <w:proofErr w:type="gramStart"/>
            <w:r w:rsidR="00C102EE">
              <w:rPr>
                <w:rFonts w:ascii="Arial" w:eastAsia="Times New Roman" w:hAnsi="Arial" w:cs="Arial"/>
                <w:lang w:eastAsia="en-GB"/>
              </w:rPr>
              <w:t>here</w:t>
            </w:r>
            <w:proofErr w:type="gramEnd"/>
          </w:p>
          <w:p w14:paraId="3E864472" w14:textId="77777777" w:rsidR="00077F24"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E864473" w14:textId="77777777" w:rsidR="00077F24" w:rsidRPr="00B60247"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r>
    </w:tbl>
    <w:p w14:paraId="3E864475" w14:textId="521BAEC5" w:rsidR="007B7BAC" w:rsidRDefault="007B7BAC">
      <w:pPr>
        <w:rPr>
          <w:rFonts w:ascii="Arial" w:hAnsi="Arial" w:cs="Arial"/>
        </w:rPr>
      </w:pPr>
    </w:p>
    <w:p w14:paraId="0B0C8D04" w14:textId="7B8A96EF" w:rsidR="00360AE7" w:rsidRDefault="00360AE7">
      <w:pPr>
        <w:rPr>
          <w:rFonts w:ascii="Arial" w:hAnsi="Arial" w:cs="Arial"/>
        </w:rPr>
      </w:pPr>
    </w:p>
    <w:p w14:paraId="0ECD4FC7" w14:textId="77777777" w:rsidR="00360AE7" w:rsidRPr="007B7BAC" w:rsidRDefault="00360AE7">
      <w:pPr>
        <w:rPr>
          <w:rFonts w:ascii="Arial" w:hAnsi="Arial" w:cs="Arial"/>
        </w:rPr>
      </w:pPr>
    </w:p>
    <w:sectPr w:rsidR="00360AE7" w:rsidRPr="007B7BAC" w:rsidSect="004C26E2">
      <w:pgSz w:w="16838" w:h="11906"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6447D" w14:textId="77777777" w:rsidR="00884148" w:rsidRDefault="00884148">
      <w:pPr>
        <w:spacing w:after="0" w:line="240" w:lineRule="auto"/>
      </w:pPr>
      <w:r>
        <w:separator/>
      </w:r>
    </w:p>
  </w:endnote>
  <w:endnote w:type="continuationSeparator" w:id="0">
    <w:p w14:paraId="3E86447E" w14:textId="77777777" w:rsidR="00884148" w:rsidRDefault="0088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447F"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864480" w14:textId="77777777" w:rsidR="00884148" w:rsidRDefault="008841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4481"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364D">
      <w:rPr>
        <w:rStyle w:val="PageNumber"/>
        <w:noProof/>
      </w:rPr>
      <w:t>4</w:t>
    </w:r>
    <w:r>
      <w:rPr>
        <w:rStyle w:val="PageNumber"/>
      </w:rPr>
      <w:fldChar w:fldCharType="end"/>
    </w:r>
  </w:p>
  <w:p w14:paraId="3E864482" w14:textId="77777777" w:rsidR="00884148" w:rsidRDefault="00884148" w:rsidP="001B4788">
    <w:pPr>
      <w:pStyle w:val="Footer"/>
      <w:ind w:right="360"/>
      <w:rPr>
        <w:rFonts w:ascii="Arial" w:hAnsi="Arial" w:cs="Arial"/>
        <w:sz w:val="20"/>
      </w:rPr>
    </w:pPr>
  </w:p>
  <w:p w14:paraId="3E864483" w14:textId="3C855183" w:rsidR="00884148" w:rsidRDefault="00884148" w:rsidP="001B4788">
    <w:pPr>
      <w:pStyle w:val="Footer"/>
      <w:ind w:right="360"/>
      <w:rPr>
        <w:rFonts w:ascii="Arial" w:hAnsi="Arial" w:cs="Arial"/>
        <w:sz w:val="20"/>
      </w:rPr>
    </w:pPr>
    <w:r>
      <w:rPr>
        <w:rFonts w:ascii="Arial" w:hAnsi="Arial" w:cs="Arial"/>
        <w:sz w:val="20"/>
      </w:rPr>
      <w:t>Harrow Council Equality Impact Assessment Template</w:t>
    </w:r>
    <w:r w:rsidRPr="008A274E">
      <w:rPr>
        <w:rFonts w:ascii="Arial" w:hAnsi="Arial" w:cs="Arial"/>
        <w:sz w:val="20"/>
      </w:rPr>
      <w:t xml:space="preserve"> </w:t>
    </w:r>
    <w:proofErr w:type="gramStart"/>
    <w:r w:rsidR="002308CA">
      <w:rPr>
        <w:rFonts w:ascii="Arial" w:hAnsi="Arial" w:cs="Arial"/>
        <w:sz w:val="20"/>
      </w:rPr>
      <w:t xml:space="preserve">November </w:t>
    </w:r>
    <w:r w:rsidR="003A692E">
      <w:rPr>
        <w:rFonts w:ascii="Arial" w:hAnsi="Arial" w:cs="Arial"/>
        <w:sz w:val="20"/>
      </w:rPr>
      <w:t xml:space="preserve"> </w:t>
    </w:r>
    <w:r w:rsidR="00F41E45">
      <w:rPr>
        <w:rFonts w:ascii="Arial" w:hAnsi="Arial" w:cs="Arial"/>
        <w:sz w:val="20"/>
      </w:rPr>
      <w:t>2018</w:t>
    </w:r>
    <w:proofErr w:type="gramEnd"/>
  </w:p>
  <w:p w14:paraId="3E864484" w14:textId="77777777" w:rsidR="00884148" w:rsidRPr="008A274E" w:rsidRDefault="00884148" w:rsidP="001B4788">
    <w:pPr>
      <w:pStyle w:val="Footer"/>
      <w:ind w:right="360"/>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3A8A" w14:textId="77777777" w:rsidR="002308CA" w:rsidRDefault="00230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447B" w14:textId="77777777" w:rsidR="00884148" w:rsidRDefault="00884148">
      <w:pPr>
        <w:spacing w:after="0" w:line="240" w:lineRule="auto"/>
      </w:pPr>
      <w:r>
        <w:separator/>
      </w:r>
    </w:p>
  </w:footnote>
  <w:footnote w:type="continuationSeparator" w:id="0">
    <w:p w14:paraId="3E86447C" w14:textId="77777777" w:rsidR="00884148" w:rsidRDefault="00884148">
      <w:pPr>
        <w:spacing w:after="0" w:line="240" w:lineRule="auto"/>
      </w:pPr>
      <w:r>
        <w:continuationSeparator/>
      </w:r>
    </w:p>
  </w:footnote>
  <w:footnote w:id="1">
    <w:p w14:paraId="1DFAAF7A" w14:textId="77777777" w:rsidR="00BA7D8C" w:rsidRPr="00E505F0" w:rsidRDefault="00BA7D8C" w:rsidP="00E505F0">
      <w:pPr>
        <w:pStyle w:val="FootnoteText"/>
      </w:pPr>
      <w:r w:rsidRPr="00E505F0">
        <w:rPr>
          <w:rStyle w:val="FootnoteReference"/>
        </w:rPr>
        <w:footnoteRef/>
      </w:r>
      <w:r w:rsidRPr="00E505F0">
        <w:t xml:space="preserve"> Census 2021</w:t>
      </w:r>
    </w:p>
  </w:footnote>
  <w:footnote w:id="2">
    <w:p w14:paraId="352A8A4D" w14:textId="77777777" w:rsidR="00BA7D8C" w:rsidRDefault="00BA7D8C" w:rsidP="00E505F0">
      <w:pPr>
        <w:pStyle w:val="FootnoteText"/>
      </w:pPr>
      <w:r w:rsidRPr="00E505F0">
        <w:rPr>
          <w:rStyle w:val="FootnoteReference"/>
        </w:rPr>
        <w:footnoteRef/>
      </w:r>
      <w:r w:rsidRPr="00E505F0">
        <w:t xml:space="preserve"> Census 2021</w:t>
      </w:r>
    </w:p>
  </w:footnote>
  <w:footnote w:id="3">
    <w:p w14:paraId="3C08818B" w14:textId="77777777" w:rsidR="00BA7D8C" w:rsidRDefault="00BA7D8C" w:rsidP="00E505F0">
      <w:pPr>
        <w:pStyle w:val="FootnoteText"/>
      </w:pPr>
      <w:r>
        <w:rPr>
          <w:rStyle w:val="FootnoteReference"/>
        </w:rPr>
        <w:footnoteRef/>
      </w:r>
      <w:r>
        <w:t xml:space="preserve"> </w:t>
      </w:r>
      <w:r w:rsidRPr="00E505F0">
        <w:t>Census 2021</w:t>
      </w:r>
    </w:p>
  </w:footnote>
  <w:footnote w:id="4">
    <w:p w14:paraId="2D5E759B" w14:textId="77777777" w:rsidR="00BA7D8C" w:rsidRDefault="00BA7D8C" w:rsidP="00E505F0">
      <w:pPr>
        <w:pStyle w:val="FootnoteText"/>
      </w:pPr>
      <w:r>
        <w:rPr>
          <w:rStyle w:val="FootnoteReference"/>
        </w:rPr>
        <w:footnoteRef/>
      </w:r>
      <w:r>
        <w:t xml:space="preserve"> </w:t>
      </w:r>
      <w:proofErr w:type="spellStart"/>
      <w:r>
        <w:t>Poppi</w:t>
      </w:r>
      <w:proofErr w:type="spellEnd"/>
      <w:r>
        <w:t xml:space="preserve"> and </w:t>
      </w:r>
      <w:proofErr w:type="spellStart"/>
      <w:r>
        <w:t>Pansi</w:t>
      </w:r>
      <w:proofErr w:type="spellEnd"/>
      <w:r>
        <w:t xml:space="preserve"> projections to 2030</w:t>
      </w:r>
    </w:p>
  </w:footnote>
  <w:footnote w:id="5">
    <w:p w14:paraId="1BD2996C" w14:textId="77777777" w:rsidR="00BA7D8C" w:rsidRDefault="00BA7D8C" w:rsidP="00E505F0">
      <w:pPr>
        <w:pStyle w:val="FootnoteText"/>
      </w:pPr>
      <w:r>
        <w:rPr>
          <w:rStyle w:val="FootnoteReference"/>
        </w:rPr>
        <w:footnoteRef/>
      </w:r>
      <w:r>
        <w:t xml:space="preserve"> DWP Job claimant data April 2021</w:t>
      </w:r>
    </w:p>
  </w:footnote>
  <w:footnote w:id="6">
    <w:p w14:paraId="79547D1A" w14:textId="77777777" w:rsidR="00BA7D8C" w:rsidRDefault="00BA7D8C" w:rsidP="00E505F0">
      <w:pPr>
        <w:pStyle w:val="FootnoteText"/>
      </w:pPr>
      <w:r>
        <w:rPr>
          <w:rStyle w:val="FootnoteReference"/>
        </w:rPr>
        <w:footnoteRef/>
      </w:r>
      <w:r>
        <w:t xml:space="preserve"> NEETS data </w:t>
      </w:r>
      <w:proofErr w:type="gramStart"/>
      <w:r>
        <w:t>at</w:t>
      </w:r>
      <w:proofErr w:type="gramEnd"/>
      <w:r>
        <w:t xml:space="preserve"> December 2020.</w:t>
      </w:r>
    </w:p>
  </w:footnote>
  <w:footnote w:id="7">
    <w:p w14:paraId="3950497A" w14:textId="77777777" w:rsidR="00BA7D8C" w:rsidRDefault="00BA7D8C" w:rsidP="00E505F0">
      <w:pPr>
        <w:pStyle w:val="FootnoteText"/>
      </w:pPr>
      <w:r>
        <w:rPr>
          <w:rStyle w:val="FootnoteReference"/>
        </w:rPr>
        <w:footnoteRef/>
      </w:r>
      <w:r>
        <w:t xml:space="preserve"> </w:t>
      </w:r>
      <w:r w:rsidRPr="00E505F0">
        <w:t xml:space="preserve">NEETS data </w:t>
      </w:r>
      <w:proofErr w:type="gramStart"/>
      <w:r w:rsidRPr="00E505F0">
        <w:t>at</w:t>
      </w:r>
      <w:proofErr w:type="gramEnd"/>
      <w:r w:rsidRPr="00E505F0">
        <w:t xml:space="preserve"> December 2022.</w:t>
      </w:r>
    </w:p>
  </w:footnote>
  <w:footnote w:id="8">
    <w:p w14:paraId="7C99D735" w14:textId="77777777" w:rsidR="00BA7D8C" w:rsidRDefault="00BA7D8C" w:rsidP="00BA7D8C">
      <w:pPr>
        <w:pStyle w:val="FootnoteText"/>
      </w:pPr>
      <w:r>
        <w:rPr>
          <w:rStyle w:val="FootnoteReference"/>
        </w:rPr>
        <w:footnoteRef/>
      </w:r>
      <w:r>
        <w:t xml:space="preserve"> </w:t>
      </w:r>
      <w:r w:rsidRPr="00737D66">
        <w:t>Equality and Human Rights Commission</w:t>
      </w:r>
      <w:r>
        <w:t xml:space="preserve"> (2020), Attitudes transgender people, 2020</w:t>
      </w:r>
    </w:p>
  </w:footnote>
  <w:footnote w:id="9">
    <w:p w14:paraId="2BF68DF4" w14:textId="77777777" w:rsidR="00BA7D8C" w:rsidRPr="00E505F0" w:rsidRDefault="00BA7D8C" w:rsidP="00D44DAF">
      <w:pPr>
        <w:pStyle w:val="FootnoteText"/>
      </w:pPr>
      <w:r>
        <w:rPr>
          <w:rStyle w:val="FootnoteReference"/>
        </w:rPr>
        <w:footnoteRef/>
      </w:r>
      <w:r>
        <w:t xml:space="preserve"> </w:t>
      </w:r>
      <w:r w:rsidRPr="00E505F0">
        <w:t>Source: Office for National Statistics (ONS, 2022), Live births in England and Wales 2021</w:t>
      </w:r>
    </w:p>
    <w:p w14:paraId="2CB09ED6" w14:textId="77777777" w:rsidR="00BA7D8C" w:rsidRPr="00E505F0" w:rsidRDefault="00BA7D8C" w:rsidP="00D44DAF">
      <w:pPr>
        <w:pStyle w:val="FootnoteText"/>
      </w:pPr>
    </w:p>
  </w:footnote>
  <w:footnote w:id="10">
    <w:p w14:paraId="0ECA3F61" w14:textId="77777777" w:rsidR="00BA7D8C" w:rsidRDefault="00BA7D8C" w:rsidP="00D44DAF">
      <w:pPr>
        <w:pStyle w:val="FootnoteText"/>
      </w:pPr>
      <w:r w:rsidRPr="00E505F0">
        <w:rPr>
          <w:rStyle w:val="FootnoteReference"/>
        </w:rPr>
        <w:footnoteRef/>
      </w:r>
      <w:r w:rsidRPr="00E505F0">
        <w:t xml:space="preserve"> </w:t>
      </w:r>
      <w:r w:rsidRPr="00E505F0">
        <w:rPr>
          <w:rFonts w:asciiTheme="minorHAnsi" w:hAnsiTheme="minorHAnsi" w:cstheme="minorHAnsi"/>
          <w:shd w:val="clear" w:color="auto" w:fill="FFFFFF"/>
        </w:rPr>
        <w:t>Public Health England (2022), London's Poverty Profile 2022</w:t>
      </w:r>
      <w:r w:rsidRPr="00E505F0">
        <w:rPr>
          <w:rFonts w:ascii="Segoe UI" w:hAnsi="Segoe UI" w:cs="Segoe UI"/>
          <w:color w:val="0D2E5B"/>
          <w:sz w:val="21"/>
          <w:szCs w:val="21"/>
          <w:shd w:val="clear" w:color="auto" w:fill="FFFFFF"/>
        </w:rPr>
        <w:t>,</w:t>
      </w:r>
      <w:r>
        <w:rPr>
          <w:rFonts w:ascii="Segoe UI" w:hAnsi="Segoe UI" w:cs="Segoe UI"/>
          <w:color w:val="0D2E5B"/>
          <w:sz w:val="21"/>
          <w:szCs w:val="21"/>
          <w:shd w:val="clear" w:color="auto" w:fill="FFFFFF"/>
        </w:rPr>
        <w:t xml:space="preserve"> </w:t>
      </w:r>
    </w:p>
  </w:footnote>
  <w:footnote w:id="11">
    <w:p w14:paraId="29C9AE17" w14:textId="77777777" w:rsidR="00BA7D8C" w:rsidRDefault="00BA7D8C" w:rsidP="00D44DAF">
      <w:pPr>
        <w:pStyle w:val="FootnoteText"/>
      </w:pPr>
      <w:r>
        <w:rPr>
          <w:rStyle w:val="FootnoteReference"/>
        </w:rPr>
        <w:footnoteRef/>
      </w:r>
      <w:r>
        <w:t xml:space="preserve"> Harrow Economic assessment 2019-2020: population</w:t>
      </w:r>
    </w:p>
  </w:footnote>
  <w:footnote w:id="12">
    <w:p w14:paraId="783CE4AD" w14:textId="77777777" w:rsidR="00BA7D8C" w:rsidRDefault="00BA7D8C" w:rsidP="002F6E8F">
      <w:pPr>
        <w:pStyle w:val="FootnoteText"/>
      </w:pPr>
      <w:r>
        <w:rPr>
          <w:rStyle w:val="FootnoteReference"/>
        </w:rPr>
        <w:footnoteRef/>
      </w:r>
      <w:r>
        <w:t xml:space="preserve"> Harrow Economic Assessment: 2019-2020: population</w:t>
      </w:r>
    </w:p>
  </w:footnote>
  <w:footnote w:id="13">
    <w:p w14:paraId="6709EC59" w14:textId="77777777" w:rsidR="00BA7D8C" w:rsidRDefault="00BA7D8C" w:rsidP="00D44DAF">
      <w:pPr>
        <w:pStyle w:val="FootnoteText"/>
      </w:pPr>
      <w:r>
        <w:rPr>
          <w:rStyle w:val="FootnoteReference"/>
        </w:rPr>
        <w:footnoteRef/>
      </w:r>
      <w:r>
        <w:t xml:space="preserve"> NOMIS: Labour supply (</w:t>
      </w:r>
      <w:proofErr w:type="gramStart"/>
      <w:r>
        <w:t>at</w:t>
      </w:r>
      <w:proofErr w:type="gramEnd"/>
      <w:r>
        <w:t xml:space="preserve"> December 2020)</w:t>
      </w:r>
    </w:p>
  </w:footnote>
  <w:footnote w:id="14">
    <w:p w14:paraId="02BCFB03" w14:textId="77777777" w:rsidR="00BA7D8C" w:rsidRDefault="00BA7D8C" w:rsidP="00D44DAF">
      <w:pPr>
        <w:pStyle w:val="FootnoteText"/>
      </w:pPr>
      <w:r>
        <w:rPr>
          <w:rStyle w:val="FootnoteReference"/>
        </w:rPr>
        <w:footnoteRef/>
      </w:r>
      <w:r>
        <w:t xml:space="preserve"> Source: NOMIS: earnings by place of work: 2021</w:t>
      </w:r>
    </w:p>
  </w:footnote>
  <w:footnote w:id="15">
    <w:p w14:paraId="26F64C0D" w14:textId="77777777" w:rsidR="00BA7D8C" w:rsidRDefault="00BA7D8C" w:rsidP="00D44DAF">
      <w:pPr>
        <w:pStyle w:val="FootnoteText"/>
      </w:pPr>
      <w:r>
        <w:rPr>
          <w:rStyle w:val="FootnoteReference"/>
        </w:rPr>
        <w:footnoteRef/>
      </w:r>
      <w:r>
        <w:t xml:space="preserve"> Source: NOMIS: earnings by place of work: 2021</w:t>
      </w:r>
    </w:p>
  </w:footnote>
  <w:footnote w:id="16">
    <w:p w14:paraId="51D05DC6" w14:textId="77777777" w:rsidR="00BA7D8C" w:rsidRDefault="00BA7D8C" w:rsidP="00D44DAF">
      <w:pPr>
        <w:pStyle w:val="FootnoteText"/>
      </w:pPr>
      <w:r>
        <w:rPr>
          <w:rStyle w:val="FootnoteReference"/>
        </w:rPr>
        <w:footnoteRef/>
      </w:r>
      <w:r>
        <w:t xml:space="preserve"> </w:t>
      </w:r>
      <w:proofErr w:type="spellStart"/>
      <w:r>
        <w:t>Beauhurst</w:t>
      </w:r>
      <w:proofErr w:type="spellEnd"/>
      <w:r>
        <w:t>:  number of companies registered at Companies House that are female led (April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D064" w14:textId="77777777" w:rsidR="002308CA" w:rsidRDefault="00230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09FC" w14:textId="77777777" w:rsidR="002308CA" w:rsidRDefault="00230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2C42" w14:textId="77777777" w:rsidR="002308CA" w:rsidRDefault="00230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5DC6"/>
    <w:multiLevelType w:val="hybridMultilevel"/>
    <w:tmpl w:val="14C06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51AB8"/>
    <w:multiLevelType w:val="hybridMultilevel"/>
    <w:tmpl w:val="F1FA8D18"/>
    <w:lvl w:ilvl="0" w:tplc="4EB2817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7F2C2D"/>
    <w:multiLevelType w:val="hybridMultilevel"/>
    <w:tmpl w:val="EDF8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71330B"/>
    <w:multiLevelType w:val="hybridMultilevel"/>
    <w:tmpl w:val="57664FE4"/>
    <w:lvl w:ilvl="0" w:tplc="2E0269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C42C7F"/>
    <w:multiLevelType w:val="hybridMultilevel"/>
    <w:tmpl w:val="397A6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BC507E"/>
    <w:multiLevelType w:val="hybridMultilevel"/>
    <w:tmpl w:val="4E9AC1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8" w15:restartNumberingAfterBreak="0">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68801420">
    <w:abstractNumId w:val="8"/>
  </w:num>
  <w:num w:numId="2" w16cid:durableId="363749489">
    <w:abstractNumId w:val="3"/>
  </w:num>
  <w:num w:numId="3" w16cid:durableId="207380937">
    <w:abstractNumId w:val="7"/>
  </w:num>
  <w:num w:numId="4" w16cid:durableId="850604836">
    <w:abstractNumId w:val="0"/>
  </w:num>
  <w:num w:numId="5" w16cid:durableId="1726177560">
    <w:abstractNumId w:val="2"/>
  </w:num>
  <w:num w:numId="6" w16cid:durableId="1098523471">
    <w:abstractNumId w:val="5"/>
  </w:num>
  <w:num w:numId="7" w16cid:durableId="1657956613">
    <w:abstractNumId w:val="4"/>
  </w:num>
  <w:num w:numId="8" w16cid:durableId="1266229739">
    <w:abstractNumId w:val="1"/>
  </w:num>
  <w:num w:numId="9" w16cid:durableId="6841363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7D"/>
    <w:rsid w:val="00000AD6"/>
    <w:rsid w:val="0003325B"/>
    <w:rsid w:val="000413F2"/>
    <w:rsid w:val="00050ECA"/>
    <w:rsid w:val="00054909"/>
    <w:rsid w:val="00062884"/>
    <w:rsid w:val="00077F24"/>
    <w:rsid w:val="000809B1"/>
    <w:rsid w:val="00081A38"/>
    <w:rsid w:val="00090900"/>
    <w:rsid w:val="00097637"/>
    <w:rsid w:val="000A1C96"/>
    <w:rsid w:val="000A2F27"/>
    <w:rsid w:val="000C3597"/>
    <w:rsid w:val="000D1423"/>
    <w:rsid w:val="000F2F62"/>
    <w:rsid w:val="00111C32"/>
    <w:rsid w:val="0011321B"/>
    <w:rsid w:val="001208C3"/>
    <w:rsid w:val="001212FD"/>
    <w:rsid w:val="00126B4C"/>
    <w:rsid w:val="0014721F"/>
    <w:rsid w:val="00182C8C"/>
    <w:rsid w:val="00184B44"/>
    <w:rsid w:val="001A57AF"/>
    <w:rsid w:val="001A7D55"/>
    <w:rsid w:val="001B03E8"/>
    <w:rsid w:val="001B4788"/>
    <w:rsid w:val="001B4D3E"/>
    <w:rsid w:val="001C595F"/>
    <w:rsid w:val="001D6159"/>
    <w:rsid w:val="001F0C39"/>
    <w:rsid w:val="00207D0C"/>
    <w:rsid w:val="00215514"/>
    <w:rsid w:val="00215D81"/>
    <w:rsid w:val="002308CA"/>
    <w:rsid w:val="002570A0"/>
    <w:rsid w:val="0026078C"/>
    <w:rsid w:val="00274706"/>
    <w:rsid w:val="00280A3F"/>
    <w:rsid w:val="0028260D"/>
    <w:rsid w:val="002853EF"/>
    <w:rsid w:val="002871AE"/>
    <w:rsid w:val="002A1A30"/>
    <w:rsid w:val="002C06D1"/>
    <w:rsid w:val="002C7750"/>
    <w:rsid w:val="002F10F2"/>
    <w:rsid w:val="002F1C8D"/>
    <w:rsid w:val="002F285C"/>
    <w:rsid w:val="002F2D89"/>
    <w:rsid w:val="0033364C"/>
    <w:rsid w:val="00341CC2"/>
    <w:rsid w:val="003430BE"/>
    <w:rsid w:val="003536C5"/>
    <w:rsid w:val="00360AE7"/>
    <w:rsid w:val="003707A6"/>
    <w:rsid w:val="0037377F"/>
    <w:rsid w:val="0038428B"/>
    <w:rsid w:val="00391891"/>
    <w:rsid w:val="00394C45"/>
    <w:rsid w:val="003A3C06"/>
    <w:rsid w:val="003A692E"/>
    <w:rsid w:val="003A7D5D"/>
    <w:rsid w:val="003B5B28"/>
    <w:rsid w:val="003C260F"/>
    <w:rsid w:val="003D3EC3"/>
    <w:rsid w:val="003E164B"/>
    <w:rsid w:val="003E432D"/>
    <w:rsid w:val="003F6D6A"/>
    <w:rsid w:val="00431221"/>
    <w:rsid w:val="00432CD1"/>
    <w:rsid w:val="00444CB7"/>
    <w:rsid w:val="00464FDF"/>
    <w:rsid w:val="0047349E"/>
    <w:rsid w:val="004902AE"/>
    <w:rsid w:val="00496C9A"/>
    <w:rsid w:val="004B02B8"/>
    <w:rsid w:val="004C26E2"/>
    <w:rsid w:val="004D0A72"/>
    <w:rsid w:val="004D7ECF"/>
    <w:rsid w:val="004F3B2D"/>
    <w:rsid w:val="00501020"/>
    <w:rsid w:val="00507D82"/>
    <w:rsid w:val="0051237F"/>
    <w:rsid w:val="00515C63"/>
    <w:rsid w:val="00516FE1"/>
    <w:rsid w:val="005213E8"/>
    <w:rsid w:val="005243E3"/>
    <w:rsid w:val="00524518"/>
    <w:rsid w:val="00533189"/>
    <w:rsid w:val="005341DE"/>
    <w:rsid w:val="00553AB4"/>
    <w:rsid w:val="005544F8"/>
    <w:rsid w:val="0057477D"/>
    <w:rsid w:val="005763E5"/>
    <w:rsid w:val="00577662"/>
    <w:rsid w:val="00584475"/>
    <w:rsid w:val="0058514B"/>
    <w:rsid w:val="00592BB2"/>
    <w:rsid w:val="00594EE0"/>
    <w:rsid w:val="0059799B"/>
    <w:rsid w:val="005A0419"/>
    <w:rsid w:val="005B01FC"/>
    <w:rsid w:val="005B3690"/>
    <w:rsid w:val="005C5BDB"/>
    <w:rsid w:val="005E543F"/>
    <w:rsid w:val="005F7465"/>
    <w:rsid w:val="005F75E4"/>
    <w:rsid w:val="0060699A"/>
    <w:rsid w:val="00612039"/>
    <w:rsid w:val="006238C4"/>
    <w:rsid w:val="00644FB2"/>
    <w:rsid w:val="00646596"/>
    <w:rsid w:val="006743D7"/>
    <w:rsid w:val="006757AF"/>
    <w:rsid w:val="0068397C"/>
    <w:rsid w:val="00693164"/>
    <w:rsid w:val="006954EF"/>
    <w:rsid w:val="00697B1C"/>
    <w:rsid w:val="006A1DE9"/>
    <w:rsid w:val="006C13F9"/>
    <w:rsid w:val="006C284E"/>
    <w:rsid w:val="006C677D"/>
    <w:rsid w:val="006D1542"/>
    <w:rsid w:val="006D2F6A"/>
    <w:rsid w:val="006D4202"/>
    <w:rsid w:val="006F301C"/>
    <w:rsid w:val="00701D5A"/>
    <w:rsid w:val="00702CFA"/>
    <w:rsid w:val="007055B1"/>
    <w:rsid w:val="007244D6"/>
    <w:rsid w:val="00726E6F"/>
    <w:rsid w:val="007377CF"/>
    <w:rsid w:val="00751EF2"/>
    <w:rsid w:val="00757E03"/>
    <w:rsid w:val="00761754"/>
    <w:rsid w:val="00762D80"/>
    <w:rsid w:val="007717BC"/>
    <w:rsid w:val="00775557"/>
    <w:rsid w:val="00777781"/>
    <w:rsid w:val="00783BCB"/>
    <w:rsid w:val="007B7BAC"/>
    <w:rsid w:val="007C2476"/>
    <w:rsid w:val="007C2656"/>
    <w:rsid w:val="007F348A"/>
    <w:rsid w:val="007F652E"/>
    <w:rsid w:val="007F6CE6"/>
    <w:rsid w:val="00801B8B"/>
    <w:rsid w:val="00807704"/>
    <w:rsid w:val="00816E50"/>
    <w:rsid w:val="00825D6A"/>
    <w:rsid w:val="008351B2"/>
    <w:rsid w:val="00841E58"/>
    <w:rsid w:val="00850A92"/>
    <w:rsid w:val="00884148"/>
    <w:rsid w:val="008975BE"/>
    <w:rsid w:val="008A7E96"/>
    <w:rsid w:val="008B0186"/>
    <w:rsid w:val="008C4AAC"/>
    <w:rsid w:val="008C6DD9"/>
    <w:rsid w:val="008D576D"/>
    <w:rsid w:val="008F59F5"/>
    <w:rsid w:val="00916D6A"/>
    <w:rsid w:val="00930CE6"/>
    <w:rsid w:val="00935C0C"/>
    <w:rsid w:val="00941EC7"/>
    <w:rsid w:val="009534C2"/>
    <w:rsid w:val="009560D3"/>
    <w:rsid w:val="00970135"/>
    <w:rsid w:val="009C206D"/>
    <w:rsid w:val="009D4ABA"/>
    <w:rsid w:val="009F7543"/>
    <w:rsid w:val="00A207C8"/>
    <w:rsid w:val="00A2179B"/>
    <w:rsid w:val="00A376BE"/>
    <w:rsid w:val="00A41A1A"/>
    <w:rsid w:val="00A4564B"/>
    <w:rsid w:val="00A61891"/>
    <w:rsid w:val="00A6364D"/>
    <w:rsid w:val="00A72412"/>
    <w:rsid w:val="00A7557C"/>
    <w:rsid w:val="00A8296D"/>
    <w:rsid w:val="00A853F7"/>
    <w:rsid w:val="00A91E31"/>
    <w:rsid w:val="00AA068A"/>
    <w:rsid w:val="00AD205B"/>
    <w:rsid w:val="00AD301E"/>
    <w:rsid w:val="00AD309C"/>
    <w:rsid w:val="00AD4C88"/>
    <w:rsid w:val="00AF0BBD"/>
    <w:rsid w:val="00AF2CA9"/>
    <w:rsid w:val="00AF6AEE"/>
    <w:rsid w:val="00AF7BA2"/>
    <w:rsid w:val="00B001DE"/>
    <w:rsid w:val="00B00902"/>
    <w:rsid w:val="00B11860"/>
    <w:rsid w:val="00B13F0B"/>
    <w:rsid w:val="00B22149"/>
    <w:rsid w:val="00B234EA"/>
    <w:rsid w:val="00B40F3D"/>
    <w:rsid w:val="00B60247"/>
    <w:rsid w:val="00B664D7"/>
    <w:rsid w:val="00B90D81"/>
    <w:rsid w:val="00BA7D8C"/>
    <w:rsid w:val="00BB4584"/>
    <w:rsid w:val="00BD038A"/>
    <w:rsid w:val="00BD4E90"/>
    <w:rsid w:val="00BE3CDE"/>
    <w:rsid w:val="00BE6026"/>
    <w:rsid w:val="00C07095"/>
    <w:rsid w:val="00C102EE"/>
    <w:rsid w:val="00C11769"/>
    <w:rsid w:val="00C12F15"/>
    <w:rsid w:val="00C23E0C"/>
    <w:rsid w:val="00C314C5"/>
    <w:rsid w:val="00C42B23"/>
    <w:rsid w:val="00C6167B"/>
    <w:rsid w:val="00C74463"/>
    <w:rsid w:val="00C838A0"/>
    <w:rsid w:val="00C956CB"/>
    <w:rsid w:val="00C95D5C"/>
    <w:rsid w:val="00CD66D8"/>
    <w:rsid w:val="00CE3D12"/>
    <w:rsid w:val="00CF37C8"/>
    <w:rsid w:val="00CF530D"/>
    <w:rsid w:val="00CF69B6"/>
    <w:rsid w:val="00D00D00"/>
    <w:rsid w:val="00D02B28"/>
    <w:rsid w:val="00D04F42"/>
    <w:rsid w:val="00D10488"/>
    <w:rsid w:val="00D23282"/>
    <w:rsid w:val="00D364F7"/>
    <w:rsid w:val="00D477E7"/>
    <w:rsid w:val="00D47BE3"/>
    <w:rsid w:val="00D56DDE"/>
    <w:rsid w:val="00D7590B"/>
    <w:rsid w:val="00D800EF"/>
    <w:rsid w:val="00D80ECC"/>
    <w:rsid w:val="00DA7182"/>
    <w:rsid w:val="00DB40C1"/>
    <w:rsid w:val="00DE5B4D"/>
    <w:rsid w:val="00DF5FBE"/>
    <w:rsid w:val="00DF7A3B"/>
    <w:rsid w:val="00DF7E5E"/>
    <w:rsid w:val="00E01062"/>
    <w:rsid w:val="00E2682B"/>
    <w:rsid w:val="00E27C8E"/>
    <w:rsid w:val="00E300C2"/>
    <w:rsid w:val="00E329B2"/>
    <w:rsid w:val="00E40571"/>
    <w:rsid w:val="00E41B9F"/>
    <w:rsid w:val="00E50777"/>
    <w:rsid w:val="00E51545"/>
    <w:rsid w:val="00E615E2"/>
    <w:rsid w:val="00E6631E"/>
    <w:rsid w:val="00E70F0E"/>
    <w:rsid w:val="00EB0D52"/>
    <w:rsid w:val="00ED7484"/>
    <w:rsid w:val="00EE3F0F"/>
    <w:rsid w:val="00EE6FB6"/>
    <w:rsid w:val="00EF57FC"/>
    <w:rsid w:val="00F11021"/>
    <w:rsid w:val="00F21695"/>
    <w:rsid w:val="00F23C84"/>
    <w:rsid w:val="00F25AC2"/>
    <w:rsid w:val="00F41E45"/>
    <w:rsid w:val="00F4270E"/>
    <w:rsid w:val="00F75763"/>
    <w:rsid w:val="00F75A22"/>
    <w:rsid w:val="00FB220F"/>
    <w:rsid w:val="00FC220A"/>
    <w:rsid w:val="00FC22AE"/>
    <w:rsid w:val="00FD035C"/>
    <w:rsid w:val="00FD580F"/>
    <w:rsid w:val="00FE7F22"/>
    <w:rsid w:val="084EC3AB"/>
    <w:rsid w:val="13FAB302"/>
    <w:rsid w:val="17A7C056"/>
    <w:rsid w:val="2568167A"/>
    <w:rsid w:val="2A6AA84E"/>
    <w:rsid w:val="39EDAA22"/>
    <w:rsid w:val="4A498486"/>
    <w:rsid w:val="4C51DAFC"/>
    <w:rsid w:val="5C471EA0"/>
    <w:rsid w:val="5D83F803"/>
    <w:rsid w:val="63E0E211"/>
    <w:rsid w:val="77EE8DF4"/>
    <w:rsid w:val="7A4FAFB3"/>
    <w:rsid w:val="7D476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E86434D"/>
  <w15:docId w15:val="{2F07823A-1865-4AF0-8375-11832EA6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paragraph" w:styleId="FootnoteText">
    <w:name w:val="footnote text"/>
    <w:basedOn w:val="Normal"/>
    <w:link w:val="FootnoteTextChar"/>
    <w:uiPriority w:val="99"/>
    <w:semiHidden/>
    <w:unhideWhenUsed/>
    <w:rsid w:val="00BA7D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7D8C"/>
    <w:rPr>
      <w:lang w:eastAsia="en-US"/>
    </w:rPr>
  </w:style>
  <w:style w:type="character" w:styleId="FootnoteReference">
    <w:name w:val="footnote reference"/>
    <w:basedOn w:val="DefaultParagraphFont"/>
    <w:uiPriority w:val="99"/>
    <w:semiHidden/>
    <w:unhideWhenUsed/>
    <w:rsid w:val="00BA7D8C"/>
    <w:rPr>
      <w:vertAlign w:val="superscript"/>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BA7D8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arrowhub.harrow.gov.uk/info/200341/equality_impact_assessments/1604/data_guide_-_inequality_impact_assessment" TargetMode="External"/><Relationship Id="rId18" Type="http://schemas.openxmlformats.org/officeDocument/2006/relationships/header" Target="header3.xml"/><Relationship Id="rId26" Type="http://schemas.openxmlformats.org/officeDocument/2006/relationships/hyperlink" Target="https://harrowhub.harrow.gov.uk/info/200341/equality_impact_assessments/1604/data_guide_-_inequality_impact_assessment" TargetMode="External"/><Relationship Id="rId3" Type="http://schemas.openxmlformats.org/officeDocument/2006/relationships/customXml" Target="../customXml/item3.xml"/><Relationship Id="rId21" Type="http://schemas.openxmlformats.org/officeDocument/2006/relationships/control" Target="activeX/activeX1.xml"/><Relationship Id="rId7" Type="http://schemas.openxmlformats.org/officeDocument/2006/relationships/settings" Target="settings.xml"/><Relationship Id="rId12" Type="http://schemas.openxmlformats.org/officeDocument/2006/relationships/hyperlink" Target="https://harrowhub.harrow.gov.uk/downloads/file/9302/eqia_guidance_notes" TargetMode="External"/><Relationship Id="rId17" Type="http://schemas.openxmlformats.org/officeDocument/2006/relationships/footer" Target="footer2.xml"/><Relationship Id="rId25" Type="http://schemas.openxmlformats.org/officeDocument/2006/relationships/control" Target="activeX/activeX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wmf"/><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4.w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ontrol" Target="activeX/activeX2.xml"/><Relationship Id="rId28"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3.wmf"/><Relationship Id="rId27" Type="http://schemas.openxmlformats.org/officeDocument/2006/relationships/hyperlink" Target="http://www.harrow.gov.uk/info/200251/community_and_living/863/equalities_data" TargetMode="External"/><Relationship Id="rId30" Type="http://schemas.openxmlformats.org/officeDocument/2006/relationships/image" Target="media/image6.png"/><Relationship Id="rId8"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charts/_rels/chart1.xml.rels><?xml version="1.0" encoding="UTF-8" standalone="yes"?>
<Relationships xmlns="http://schemas.openxmlformats.org/package/2006/relationships"><Relationship Id="rId3" Type="http://schemas.openxmlformats.org/officeDocument/2006/relationships/oleObject" Target="file:///C:\Users\efield\Downloads\nomis_2022_11_30_22362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Population by Age band</a:t>
            </a:r>
            <a:r>
              <a:rPr lang="en-US" b="1" baseline="0"/>
              <a:t> %</a:t>
            </a:r>
            <a:r>
              <a:rPr lang="en-US" b="1"/>
              <a:t> </a:t>
            </a:r>
          </a:p>
          <a:p>
            <a:pPr>
              <a:defRPr b="1"/>
            </a:pPr>
            <a:r>
              <a:rPr lang="en-US" b="1"/>
              <a:t>(Harrow 2021 Census)</a:t>
            </a:r>
          </a:p>
        </c:rich>
      </c:tx>
      <c:layout>
        <c:manualLayout>
          <c:xMode val="edge"/>
          <c:yMode val="edge"/>
          <c:x val="0.248780002570651"/>
          <c:y val="2.5927954827929291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0809558180227472"/>
          <c:y val="0.24055263925342665"/>
          <c:w val="0.51992016622922133"/>
          <c:h val="0.75944736074657337"/>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E38-45B7-BD91-0A0C7B42CEE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E38-45B7-BD91-0A0C7B42CEE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E38-45B7-BD91-0A0C7B42CEE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E38-45B7-BD91-0A0C7B42CEE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E38-45B7-BD91-0A0C7B42CEE9}"/>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4E38-45B7-BD91-0A0C7B42CEE9}"/>
              </c:ext>
            </c:extLst>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Data!$C$55:$C$60</c:f>
              <c:strCache>
                <c:ptCount val="6"/>
                <c:pt idx="0">
                  <c:v>0-15</c:v>
                </c:pt>
                <c:pt idx="1">
                  <c:v>16-24</c:v>
                </c:pt>
                <c:pt idx="2">
                  <c:v>25-49</c:v>
                </c:pt>
                <c:pt idx="3">
                  <c:v>50-64</c:v>
                </c:pt>
                <c:pt idx="4">
                  <c:v>65-84</c:v>
                </c:pt>
                <c:pt idx="5">
                  <c:v>85+</c:v>
                </c:pt>
              </c:strCache>
            </c:strRef>
          </c:cat>
          <c:val>
            <c:numRef>
              <c:f>Data!$D$55:$D$60</c:f>
              <c:numCache>
                <c:formatCode>#,##0</c:formatCode>
                <c:ptCount val="6"/>
                <c:pt idx="0">
                  <c:v>51582</c:v>
                </c:pt>
                <c:pt idx="1">
                  <c:v>26904</c:v>
                </c:pt>
                <c:pt idx="2">
                  <c:v>96987</c:v>
                </c:pt>
                <c:pt idx="3">
                  <c:v>45549</c:v>
                </c:pt>
                <c:pt idx="4">
                  <c:v>34501</c:v>
                </c:pt>
                <c:pt idx="5">
                  <c:v>5680</c:v>
                </c:pt>
              </c:numCache>
            </c:numRef>
          </c:val>
          <c:extLst>
            <c:ext xmlns:c16="http://schemas.microsoft.com/office/drawing/2014/chart" uri="{C3380CC4-5D6E-409C-BE32-E72D297353CC}">
              <c16:uniqueId val="{0000000C-4E38-45B7-BD91-0A0C7B42CEE9}"/>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Harrow, Religion 2021</a:t>
            </a:r>
            <a:r>
              <a:rPr lang="en-US" baseline="0"/>
              <a:t> </a:t>
            </a:r>
            <a:r>
              <a:rPr lang="en-US"/>
              <a:t>census  </a:t>
            </a:r>
          </a:p>
        </c:rich>
      </c:tx>
      <c:layout>
        <c:manualLayout>
          <c:xMode val="edge"/>
          <c:yMode val="edge"/>
          <c:x val="0.2761596675415573"/>
          <c:y val="0"/>
        </c:manualLayout>
      </c:layout>
      <c:overlay val="0"/>
      <c:spPr>
        <a:noFill/>
        <a:ln>
          <a:noFill/>
        </a:ln>
        <a:effectLst/>
      </c:spPr>
    </c:title>
    <c:autoTitleDeleted val="0"/>
    <c:plotArea>
      <c:layout>
        <c:manualLayout>
          <c:layoutTarget val="inner"/>
          <c:xMode val="edge"/>
          <c:yMode val="edge"/>
          <c:x val="0.21466426071741029"/>
          <c:y val="0.22263888888888889"/>
          <c:w val="0.78533573928258971"/>
          <c:h val="0.77736111111111106"/>
        </c:manualLayout>
      </c:layout>
      <c:barChart>
        <c:barDir val="bar"/>
        <c:grouping val="clustered"/>
        <c:varyColors val="0"/>
        <c:ser>
          <c:idx val="0"/>
          <c:order val="0"/>
          <c:spPr>
            <a:solidFill>
              <a:schemeClr val="accent1"/>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Data!$J$15:$J$24</c:f>
              <c:strCache>
                <c:ptCount val="10"/>
                <c:pt idx="0">
                  <c:v>Christian</c:v>
                </c:pt>
                <c:pt idx="1">
                  <c:v>Hindu</c:v>
                </c:pt>
                <c:pt idx="2">
                  <c:v>Muslim</c:v>
                </c:pt>
                <c:pt idx="3">
                  <c:v>No religion</c:v>
                </c:pt>
                <c:pt idx="4">
                  <c:v>Not answered</c:v>
                </c:pt>
                <c:pt idx="5">
                  <c:v>Jewish</c:v>
                </c:pt>
                <c:pt idx="6">
                  <c:v>Jain</c:v>
                </c:pt>
                <c:pt idx="7">
                  <c:v>Buddhist</c:v>
                </c:pt>
                <c:pt idx="8">
                  <c:v>Sikh</c:v>
                </c:pt>
                <c:pt idx="9">
                  <c:v>Other religion</c:v>
                </c:pt>
              </c:strCache>
            </c:strRef>
          </c:cat>
          <c:val>
            <c:numRef>
              <c:f>Data!$K$15:$K$24</c:f>
              <c:numCache>
                <c:formatCode>0.00%</c:formatCode>
                <c:ptCount val="10"/>
                <c:pt idx="0">
                  <c:v>0.33900000000000002</c:v>
                </c:pt>
                <c:pt idx="1">
                  <c:v>0.25800000000000001</c:v>
                </c:pt>
                <c:pt idx="2">
                  <c:v>0.159</c:v>
                </c:pt>
                <c:pt idx="3">
                  <c:v>0.106</c:v>
                </c:pt>
                <c:pt idx="4">
                  <c:v>5.8999999999999997E-2</c:v>
                </c:pt>
                <c:pt idx="5">
                  <c:v>2.8000000000000001E-2</c:v>
                </c:pt>
                <c:pt idx="6">
                  <c:v>2.4E-2</c:v>
                </c:pt>
                <c:pt idx="7">
                  <c:v>1.0999999999999999E-2</c:v>
                </c:pt>
                <c:pt idx="8">
                  <c:v>1.0999999999999999E-2</c:v>
                </c:pt>
                <c:pt idx="9">
                  <c:v>6.0000000000000001E-3</c:v>
                </c:pt>
              </c:numCache>
            </c:numRef>
          </c:val>
          <c:extLst>
            <c:ext xmlns:c16="http://schemas.microsoft.com/office/drawing/2014/chart" uri="{C3380CC4-5D6E-409C-BE32-E72D297353CC}">
              <c16:uniqueId val="{00000000-DC33-47AF-821B-88CFA210F57C}"/>
            </c:ext>
          </c:extLst>
        </c:ser>
        <c:dLbls>
          <c:showLegendKey val="0"/>
          <c:showVal val="0"/>
          <c:showCatName val="0"/>
          <c:showSerName val="0"/>
          <c:showPercent val="0"/>
          <c:showBubbleSize val="0"/>
        </c:dLbls>
        <c:gapWidth val="5"/>
        <c:axId val="1996641711"/>
        <c:axId val="1996640047"/>
      </c:barChart>
      <c:catAx>
        <c:axId val="199664171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6640047"/>
        <c:crosses val="autoZero"/>
        <c:auto val="1"/>
        <c:lblAlgn val="ctr"/>
        <c:lblOffset val="100"/>
        <c:noMultiLvlLbl val="0"/>
      </c:catAx>
      <c:valAx>
        <c:axId val="1996640047"/>
        <c:scaling>
          <c:orientation val="minMax"/>
        </c:scaling>
        <c:delete val="1"/>
        <c:axPos val="b"/>
        <c:majorGridlines>
          <c:spPr>
            <a:ln w="9525" cap="flat" cmpd="sng" algn="ctr">
              <a:noFill/>
              <a:round/>
            </a:ln>
            <a:effectLst/>
          </c:spPr>
        </c:majorGridlines>
        <c:numFmt formatCode="0.00%" sourceLinked="1"/>
        <c:majorTickMark val="none"/>
        <c:minorTickMark val="none"/>
        <c:tickLblPos val="nextTo"/>
        <c:crossAx val="19966417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highlight>
            <a:srgbClr val="FFFF00"/>
          </a:highlight>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B8A0ED73B0030458C6ECC99282937DA" ma:contentTypeVersion="36" ma:contentTypeDescription="Create a new document." ma:contentTypeScope="" ma:versionID="63a5d8da550e17494c8532678121928c">
  <xsd:schema xmlns:xsd="http://www.w3.org/2001/XMLSchema" xmlns:xs="http://www.w3.org/2001/XMLSchema" xmlns:p="http://schemas.microsoft.com/office/2006/metadata/properties" xmlns:ns2="339e2096-1cad-492d-804d-9abc973e09ce" xmlns:ns3="cd4c8081-2228-4230-9213-e2951f1a6d93" targetNamespace="http://schemas.microsoft.com/office/2006/metadata/properties" ma:root="true" ma:fieldsID="5951845881d570059db27932b0d0b461" ns2:_="" ns3:_="">
    <xsd:import namespace="339e2096-1cad-492d-804d-9abc973e09ce"/>
    <xsd:import namespace="cd4c8081-2228-4230-9213-e2951f1a6d93"/>
    <xsd:element name="properties">
      <xsd:complexType>
        <xsd:sequence>
          <xsd:element name="documentManagement">
            <xsd:complexType>
              <xsd:all>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e2096-1cad-492d-804d-9abc973e09c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87c12df-fec2-4634-9ac5-206880cd5a33}" ma:internalName="TaxCatchAll" ma:showField="CatchAllData" ma:web="339e2096-1cad-492d-804d-9abc973e09ce">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4c8081-2228-4230-9213-e2951f1a6d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39e2096-1cad-492d-804d-9abc973e09ce" xsi:nil="true"/>
    <lcf76f155ced4ddcb4097134ff3c332f xmlns="cd4c8081-2228-4230-9213-e2951f1a6d9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687D36-D7BF-47EF-86CB-63644C4A381A}">
  <ds:schemaRefs>
    <ds:schemaRef ds:uri="http://schemas.openxmlformats.org/officeDocument/2006/bibliography"/>
  </ds:schemaRefs>
</ds:datastoreItem>
</file>

<file path=customXml/itemProps2.xml><?xml version="1.0" encoding="utf-8"?>
<ds:datastoreItem xmlns:ds="http://schemas.openxmlformats.org/officeDocument/2006/customXml" ds:itemID="{5B2B08A5-42A2-4644-8B76-59E5DF8D6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e2096-1cad-492d-804d-9abc973e09ce"/>
    <ds:schemaRef ds:uri="cd4c8081-2228-4230-9213-e2951f1a6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7D02B8-26A1-47EE-8946-9530667235D2}">
  <ds:schemaRefs>
    <ds:schemaRef ds:uri="http://schemas.microsoft.com/sharepoint/v3/contenttype/forms"/>
  </ds:schemaRefs>
</ds:datastoreItem>
</file>

<file path=customXml/itemProps4.xml><?xml version="1.0" encoding="utf-8"?>
<ds:datastoreItem xmlns:ds="http://schemas.openxmlformats.org/officeDocument/2006/customXml" ds:itemID="{F0C454C4-BFFD-48BE-A4D9-A426F4333DEE}">
  <ds:schemaRefs>
    <ds:schemaRef ds:uri="d7bf0660-0b03-4216-b364-8c8e0fe76916"/>
    <ds:schemaRef ds:uri="48fdd5af-7127-4349-9ef8-8ec3aedfe79a"/>
    <ds:schemaRef ds:uri="http://www.w3.org/XML/1998/namespace"/>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339e2096-1cad-492d-804d-9abc973e09ce"/>
    <ds:schemaRef ds:uri="cd4c8081-2228-4230-9213-e2951f1a6d93"/>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2549</Words>
  <Characters>14533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Harrow Council revised EqIA Template Revised November 2018</vt:lpstr>
    </vt:vector>
  </TitlesOfParts>
  <Company>London Borough of Harrow</Company>
  <LinksUpToDate>false</LinksUpToDate>
  <CharactersWithSpaces>17048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Council revised EqIA Template Revised November 2018</dc:title>
  <dc:creator>Farah Ikram</dc:creator>
  <cp:keywords>EQIA template revised November 2018</cp:keywords>
  <cp:lastModifiedBy>Mark Scanlon</cp:lastModifiedBy>
  <cp:revision>5</cp:revision>
  <dcterms:created xsi:type="dcterms:W3CDTF">2023-09-27T13:27:00Z</dcterms:created>
  <dcterms:modified xsi:type="dcterms:W3CDTF">2023-10-19T20:28:00Z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0x010100AB8A0ED73B0030458C6ECC99282937DA</vt:lpwstr>
  </property>
  <property fmtid="{D5CDD505-2E9C-101B-9397-08002B2CF9AE}" pid="3" name="TaxKeyword">
    <vt:lpwstr>243;#EQIA template revised November 2018|c9de5338-33d2-43da-9739-80c4e5b39264</vt:lpwstr>
  </property>
  <property fmtid="{D5CDD505-2E9C-101B-9397-08002B2CF9AE}" pid="4" name="TaxKeywordTaxHTField">
    <vt:lpwstr>EQIA template revised November 2018|c9de5338-33d2-43da-9739-80c4e5b39264</vt:lpwstr>
  </property>
  <property fmtid="{D5CDD505-2E9C-101B-9397-08002B2CF9AE}" pid="5" name="MediaServiceImageTags">
    <vt:lpwstr/>
  </property>
</Properties>
</file>